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9365b" w14:textId="47936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выявления, создания, аттестации и учета объектов
селекционно-семеноводческого назначения на участках государственного лесного фонда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сельского хозяйства Республики Казахстан от 24 декабря 2010 года № 784. Зарегистрирован в Министерстве юстиции Республики Казахстан 25 января 2011 года № 6750. Утратил силу приказом Министра сельского хозяйства Республики Казахстан от 17 января 2012 года № 10-1/18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сельского хозяйства РК от 17.01.2012 </w:t>
      </w:r>
      <w:r>
        <w:rPr>
          <w:rFonts w:ascii="Times New Roman"/>
          <w:b w:val="false"/>
          <w:i w:val="false"/>
          <w:color w:val="ff0000"/>
          <w:sz w:val="28"/>
        </w:rPr>
        <w:t>№ 10-1/18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статьи 77</w:t>
      </w:r>
      <w:r>
        <w:rPr>
          <w:rFonts w:ascii="Times New Roman"/>
          <w:b w:val="false"/>
          <w:i w:val="false"/>
          <w:color w:val="000000"/>
          <w:sz w:val="28"/>
        </w:rPr>
        <w:t xml:space="preserve"> Лесного кодекса Республики Казахстан,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выявления, создания, аттестации и учета объектов селекционно-семеноводческого назначения на участках государственного лесного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лесного и охотничьего хозяйства Министерства сельского хозяйства Республики Казахстан от 30 января 2007 года № 39 «Об утверждении Правил выявления, создания, аттестации и учета объектов селекционно-семеноводческого назначения на участках государственного лесного фонда» (зарегистрированный в Реестре государственной регистрации нормативных правовых актов за № 4561, опубликованный в «Юридической газете» от 7 сентября 2007 года, № 137 (1340)).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стратегии использования природных ресурсов Министерства сельского хозяйства Республики Казахстан (Омаров Ж. И.) в установленном законодательством порядке обеспечить государственную регистрацию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 о. Министра                             Е. Аман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и.о. Министра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сельского хозяйства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 декабря 2010 года № 784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выявления, создания, аттестации и учета объектов</w:t>
      </w:r>
      <w:r>
        <w:br/>
      </w:r>
      <w:r>
        <w:rPr>
          <w:rFonts w:ascii="Times New Roman"/>
          <w:b/>
          <w:i w:val="false"/>
          <w:color w:val="000000"/>
        </w:rPr>
        <w:t>
селекционно-семеноводческого назначения на участках государственного лесного фонда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положения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Правила выявления, создания, аттестации и учета объектов селекционно-семеноводческого назначения на участках государственного лесного фонда (далее – Правила) разработаны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77</w:t>
      </w:r>
      <w:r>
        <w:rPr>
          <w:rFonts w:ascii="Times New Roman"/>
          <w:b w:val="false"/>
          <w:i w:val="false"/>
          <w:color w:val="000000"/>
          <w:sz w:val="28"/>
        </w:rPr>
        <w:t xml:space="preserve"> Лесного кодекса Республики Казахстан и определяют порядок проведения мероприятий по выявлению, созданию, аттестации и учету объектов постоянной лесосеменной базы на участках государственного лесного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настоящих Правилах: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акклиматизация – одна из форм интродукции растений, когда приспособление популяции к новым условиям среды происходит вследствие генетического сдвига на основе естественного или искусственного отбора;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архивно-маточные плантации – плантации, создаваемые с целью сохранения генетического фонда отобранных ценных форм древесных пород на основе применения вегетативных способов размножения;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бонитет леса – показатель продуктивности леса. Зависит от условий произрастания и определяется по средней высоте и среднему возрасту деревьев главной породы;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изоляция плантаций – условия, предотвращающие процесс опыления лесосеменных плантаций нежелательной пыльцой, главным образом от естественных насаждений;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клон – совокупность всех потомков, полученных от одной исходной особи путем вегетативного размножения;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лесосеменные плантации (далее - ЛСП) – искусственно создаваемые на основе применения различных методов селекции насаждения, предназначенные для получения семян с ценными наследственными свойствами;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ЛСП вегетативного происхождения – ЛСП, закладываемые с использованием материала вегетативного происхождения;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ЛСП второго порядка (поколения) – ЛСП, создаваемые на основе использования исходного материала, проверенного на комбинационную способность;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ЛСП клоновые – ЛСП, создаваемые с использованием вегетативного потомства (клонов) плюсовых или элитных деревьев;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ЛСП первого порядка (поколения) – ЛСП, при закладке которых в качестве исходного материала используются маточники (плюсовые деревья), отобранные по фенотипическим признакам;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ЛСП семенного происхождения – плантации, при закладке которых используются семенами, полученные от контролируемого опыления маточников или свободного опыления;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постоянные лесосеменные участки (далее - ПЛСУ) – специально сформированные маточные насаждения для получения нормальных и улучшенных семян в течение длительного периода. ПЛСУ закладываются в высокопродуктивных высококачественных насаждениях естественного (реже искусственного) происхождения;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интродуценты – растения, введенные в лесорастительный район, где они ранее не произрастали.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Создание постоянной лесосеменной базы осуществляется специализированными организациями в области лесной селекции и семеноводства (далее – специализированная организация) в соответствии с потребностью в семенах и посадочном материале для воспроизводства лесов и лесоразведения.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Критерии для выявления и создания объектов селекционно-семеноводческого назначения зависят от лесорастительной зоны, типа лесорастительных условий, биологических особенностей отдельных видов лесных растений, их возраста и состояния, а также целей их выявления и создания.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Формирование объектов селекционно-семеноводческого назначения, установление режима их эксплуатации на участках государственного лесного фонда определяется проектами, прошедшими государственную экологическую экспертизу, разработанными лесоустроительными, проектно-изыскательскими и научными организациями, специализирующимися в этой области. Реализация данных проектов осуществляется государственными лесовладельцами.</w:t>
      </w:r>
    </w:p>
    <w:bookmarkEnd w:id="4"/>
    <w:bookmarkStart w:name="z2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Лесосеменные плантации</w:t>
      </w:r>
    </w:p>
    <w:bookmarkEnd w:id="5"/>
    <w:bookmarkStart w:name="z2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ЛСП подразделяются на три категории: первого порядка, повышенной генетической ценности и второго порядка.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 способу размножения исходного материала ЛСП подразделяются на ЛСП вегетативного происхождения (клоновые), в том числе прививочные, создаваемые прививкой черенков плюсовых деревьев на молодые подвои и корнесобственные, создаваемые посадкой укорененных частей маточных деревьев и ЛСП семенного происхождения (семейственные), создаваемые посадкой сеянцев (саженцев), выращенных из семян плюсовых деревьев или создаваемые посевом семян этих деревьев.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Выбор способа закладки ЛСП определяется в проектах в соответствии с биологическими особенностями древесной породы, лесорастительными условиями и интенсивностью ведения лесного хозяйства в регионе.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Исходя из целей селекции, на ЛСП первого порядка группируют потомства плюсовых деревьев, отобранных по одному или нескольким селектируемым признакам.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На ЛСП концентрируют потомства плюсовых деревьев одной или нескольких популяций данного лесосеменного района. С целью расширения региона использования семян создаются ЛСП потомствами плюсовых деревьев соседних лесосеменных районов, а для интродуцентов – соседних лесорастительных районов.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Для создания ЛСП за пределами естественного ареала с целью расширения лесосеменного районирования осуществляется перемещение клонов (семей) за пределы их естественного ареала, в том случае, когда если это способствует усилению плодоношения и улучшению вызревания семян. Семена с таких ЛСП используют в соответствии с лесосеменным районированием для района происхождения исходных плюсовых деревьев.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горных условиях ЛСП закладывают по высотным поясам или популяциям, местообитания плюсовых деревьев или на меньших высотах, чем местообитание плюсовых деревьев.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Подбор деревьев для размещения на ЛСП проводят с учетом типов или групп типов условий местопроизрастания этих деревьев. Для древесных пород, имеющих выраженные фенологические формы (сосна, ель, береза, саксаул) закладку ЛСП осуществляют раздельно рано - и поздно-распускающимися формами.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Представительство клонов плюсовых деревьев на ЛСП обеспечивает сохранение в семенном потомстве генотипического разнообразия природных популяций, сведение к минимуму внутривидового скрещивания и наибольшее проявление селектируемых признаков, для чего ЛСП представляется потомством не менее 25-ти (двадцати пяти) плюсовых деревьев.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При создании ЛСП блоками (полями), указанное количество потомств плюсовых деревьев представляется не более чем на трех примыкающих блоках (полях).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создании ЛСП из представителей плюсовых деревьев, обладающих специфической комбинационной способностью, число клонов ограничивается количеством отобранных плюсовых деревьев.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интродуцированных видов число клонов при создании ЛСП определяется по каждому виду лесных растений.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Потомства плюсовых деревьев на ЛСП размещают по схемам, основанным на принципах регулярно повторяющегося (систематического), или рендомизированного (случайного) смешения, обеспечивающего пространственную изоляцию растений одного клона с целью ограничения самоопыления.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При разработке проектов создания ЛСП первого порядка учитывается следующее: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участки под создание подбирают по лесорастительным условиям соответствующим лесоводственно-биологическим требованиям выращивания конкретных видов лесных растений с производительностью не ниже 1 (первого) - 2 (второго) классов бонитета, расположенные в местах защищенных от суховеев и сильных морозов с относительно ровным рельефом, доступным для использования машин и механизмов;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продуцирующая площадь плантации не должна быть менее 5 (пяти) гектар, меньшая площадь участка принимается при ограниченной потребности в семенах конкретных видов лесных растений;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при создании ЛСП за два и более вегетационных периода ее площадь разделяют и осваивают по полям (блокам);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для ограничения заноса нежелательной пыльцы участок для создания ЛСП размещается среди насаждений других видов. Если это не возможно по периметру участка создают фильтрующие защитные полосы из 5 (пяти) - 10 (десяти) рядов быстрорастущих густокронных видов деревьев, не являющихся промежуточными хозяевами вредителей леса и грибных болезней.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Фильтрующие полосы не предусматривают при создании ЛСП под защитой плюсовых насаждений, в которых удалены минусовые деревья на расстоянии не менее 300 (трехсот) метров.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При отсутствии вблизи плюсовых насаждений, участки для ЛСП закладываются с наветренной стороны по отношению к близлежащим массивным нормальных насаждениям того же вида.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Основным способом создания клоновых ЛСП является посадка саженцев с закрытой корневой системой, соответствующих требованиям государственных стандартов. Для создания ЛСП в короткие сроки их закладка осуществляется прививкой черенков на подвойные культуры. Плантации легко укореняющихся видов закладываются посадкой черенков.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Подвойные культуры создают посадкой сеянцев (саженцев), крупноплодные виды растений (саксаул) посевом семян. Для выращивания подвоев используют улучшенные семена того же вида и фенологической формы, что и привой, заготовленные с плюсовых деревьев в пределах лесосеменного района. При закладке ЛСП интродуцированных видов, в качестве подвоев используются растения другого вида, после установления совместимости этих видов при прививке и хозяйственной и биологической целесообразности проведения этих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С целью массового размножения вегетативных потомств плюсовых деревьев создаются маточные плантации.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Маточные плантации закладывают в местах создания клоновых ЛСП и в питомниках, специализированных на выращивании селекционного посадочного материала. Создание маточных плантаций начинают одновременно или до начала закладки первых полей (блоков) клоновых ЛСП. Площадь маточной плантации и сроки ее эксплуатации определяют, исходя из потребности в черенках и необходимого количества плюсовых деревьев, подлежащих вегетативному размножению на ЛСП.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окончании посадки на каждую маточную плантацию составляют схему фактического размещения клонов. Заготовку черенков на них начинают в 4 (четырех)-5 (пяти) - летнем возрасте деревьев.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Заготовку семян для создания семейственных ЛСП производят непосредственно с плюсовых (элитных) деревьев или с их клонов на ранее созданных ЛСП. В посевном и школьном отделениях питомника, потомства отобранных деревьев выращивают раздельно по семьям. Среди выращенных сеянцев и саженцев для закладки ЛСП отбирают лучшие в данной семье растения по росту, качеству и устойчивости.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При закладке ЛСП принимается расстояние между растениями в рядах и междурядьях, обеспечивающее свободный проход машин и механизмов при уходе за почвой и деревьями, заготовке шишек (плодов, семян). В зависимости от лесорастительных условий, биологических особенностей лесных растений и принятого способа закладки ЛСП, расстояние между посадочными местами в рядах составляет от 5 (пяти) до 8 (восьми) метров, в междурядьях – от 7 (семи) до 10 (десяти) метров.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Отбор деревьев для ЛСП повышенной генетической ценности и второго порядка, проводят по результатам комплексной оценки семенных и вегетативных потомств, включающей комбинационную способность по селектируемым признакам и репродуктивную способность клонов.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В зависимости от целей селекции, генетических свойств и числа используемых маточных деревьев, ЛСП повышенной генетической ценности и второго порядка создаются многоклоновые, с ограниченным числом клонов и одноклоновые: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многоклоновые ЛСП, представляются потомствами, обладающими высокой общей комбинационной способностью (далее - ОКС). При формировании клонового состава ЛСП данной категории и выборе схем смешения клонов учитывают особенности генеративного развития плюсовых деревьев, выявленных при изучении их клоновых потомств в архивах клонов и на ЛСП первого порядка. Предпочтение отдают обильно - и среднецветущим клонам женского типа, обеспечивающим перекрестное опыление. В качестве опылителей на ЛСП вводятся клоны мужского типа с высокой жизнеспособностью пыльцы;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ЛСП с ограниченным числом клонов создаются на основе использования небольшого числа (как правило, двух) деревьев, характеризующихся высокой специфической комбинационной способности (далее - СКС). Для закладки таких ЛСП обязательным требованием является синхронность цветения клонов. На ЛСП данной категории применяют схемы, обеспечивающие наилучшее переопыление подобранных клонов. По этому же типу создают гибридно-семенные плантации, предназначенные для получения семян на основе межвидовых и отдаленных внутривидовых скрещиваний;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одноклоновые ЛСП создают потомством плюсового дерева, характеризующегося высокой ОКС или СКС. При использовании на ЛСП потомства дерева с высокой ОКС предусматривается свободное опыление плантации пыльцой окружающих насаждений того же вида либо искусственное опыление смесью пыльцы этого вида.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На ЛСП, созданных потомством деревьев с высокой СКС, опыление производят исключительно искусственным путем с использованием пыльцы партнера, подобранного в ходе испытания на СКС.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данных типов ЛСП в зависимости от лесорастительных условий, биологических особенностей видов лесных растений расстояние между посадочными местами в рядах принимают от 7 (семи) до 10 (десяти) метров, в междурядьях – от 10 (десяти) до 12 (двенадцати) метров. При этом обязательно предусматривается создание фильтрующих защитных полос или пространственная изоляция от насаждений тех же видов.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Данное требование не распространяется на одноклоновые ЛСП, создаваемые потомством деревьев с высокой ОКС.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Принципы создания клонового состава ЛСП повышенной генетической ценности и второго порядка по типам лесорастительных условий и фенологическим формам, а так же технология их закладки соответствуют требованиям, изложенным в </w:t>
      </w:r>
      <w:r>
        <w:rPr>
          <w:rFonts w:ascii="Times New Roman"/>
          <w:b w:val="false"/>
          <w:i w:val="false"/>
          <w:color w:val="000000"/>
          <w:sz w:val="28"/>
        </w:rPr>
        <w:t>пунктах 24</w:t>
      </w:r>
      <w:r>
        <w:rPr>
          <w:rFonts w:ascii="Times New Roman"/>
          <w:b w:val="false"/>
          <w:i w:val="false"/>
          <w:color w:val="000000"/>
          <w:sz w:val="28"/>
        </w:rPr>
        <w:t xml:space="preserve"> - 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6"/>
    <w:bookmarkStart w:name="z6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Постоянные лесосеменные участки</w:t>
      </w:r>
    </w:p>
    <w:bookmarkEnd w:id="7"/>
    <w:bookmarkStart w:name="z6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ПЛСУ закладываются в высокопродуктивных и высококачественных естественных насаждениях или в лесных культурах известного происхождения, для получения с них лесных семян в течение длительного времени.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Минимальная площадь ПЛСУ - 5 (пять) гектар. В случаях куртинного (в горных условиях) или колочного характера насаждений, а также при ограниченной потребности в семенах данной породы ПЛСУ закладываются меньшей площади. Участок подбирается ровный с наличием подъездных путей.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Для формирования ПЛСУ отбирают нормальные или с более высокой селекционной категорией участки леса производительностью не ниже 2 (второго) класса бонитета. Допустимое расстояние между ПЛСУ и минусовым насаждением или минусовым деревом той же породы не менее 300 (трехсот) метров.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естественных насаждениях с совместным произрастанием двух ценных пород (береза и сосна) формирование ПЛСУ проводится по обеим породам.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Улучшение качественного состава насаждений, обеспечение развития крон семенных деревьев, раннего устойчивого и обильного плодоношения, а также создание благоприятных условий для заготовки шишек (плодов, семян) на ПЛСУ достигается за счет изреживаний насаждений, проводимых равномерным или коридорным способами в 3 (три) - 5 (пять) приемов.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При формировании ПЛСУ в лесных культурах применяют коридорный способ с предварительным выделением семенных рядов, в которых проводят равномерное изреживание насаждений.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Перед каждым приемом изреживания отбирают и отмечают в натуре семенные деревья – здоровые, лучшие по росту и форме ствола, строению и развитию крон, интенсивности плодоношения.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первом и последующем приемах изреживания убирают растения сопутствующих пород, сухостойные, отставшие в росте, неплодоносящие (начиная со второго приема) деревья главной породы, а также поврежденные вредителями и болезнями, с механическими повреждениями, кривоствольные, сучковатые, свилеватые.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В зависимости от вида лесных растений и условий местопроизрастания на 1 (один) гектар ПЛСУ к концу его формирования оставляется 150 (сто пятьдесят) – 300 (триста) семенных деревьев.</w:t>
      </w:r>
    </w:p>
    <w:bookmarkEnd w:id="8"/>
    <w:bookmarkStart w:name="z7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Плюсовые насаждения</w:t>
      </w:r>
    </w:p>
    <w:bookmarkEnd w:id="9"/>
    <w:bookmarkStart w:name="z7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Плюсовые насаждения – высокопродуктивные и устойчивые насаждения для определенных лесорастительных условий. Отбор плюсовых насаждений производится при селекционной инвентаризации естественных насаждений, вступивших в пору плодоношения или лесных культур, созданных из семян известного происхождения.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Предварительную генетическую оценку плюсовых насаждений осуществляют по достижении их семенными потомствами 2 (второго) класса возраста. Окончательная оценка определяется по достижении потомством не менее одной второй возраста рубки главного пользования или возраста спелости, принятого для каждого вида растений в конкретной лесорастительной зоне.</w:t>
      </w:r>
    </w:p>
    <w:bookmarkEnd w:id="10"/>
    <w:bookmarkStart w:name="z7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Аттестация объектов селекционно-семеноводческого назначения</w:t>
      </w:r>
    </w:p>
    <w:bookmarkEnd w:id="11"/>
    <w:bookmarkStart w:name="z7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Выделенные и созданные объекты селекционно-семеноводческого назначения подлежат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Аттестация объектов селекционно-семеноводческого назначения на участках государственного лесного фонда осуществляется специализированной организацией уполномоченного органа, приказом первого руководителя которой или лица его замещающего создаются аттестационные комиссии (далее - Комиссия). В Комиссию входят представители территориальных органов уполномоченного органа, областных исполнительных органов и лесовладельцев.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37. Специализированная организация письменно в 10 (десяти) - дневный срок до начала проведения аттестации уведомляет членов Комиссии о дате ее проведения и расположении объектов селекционно-семеноводческого назначения, подлежащих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38. Комиссия, в присутствии представителей специализированной организации и представителей государственного лесовладельца в натуре определяется соответствие их целевому назначению.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39. Аттестация объектов селекционно-семеноводческого назначения осуществляется при наличии материалов по предварительному учету и отбору объектов селекционно-семеноводческого назначения по формам,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40. Заключение Комиссии по результатам обследования объектов селекционно-семеноводческого назначения в натуре отражается в акте результатов обследования и приема-передачи объектов селекционно-семеноводческого назначения на территории государственного лесного фонда (далее – акт)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При положительном заключении Комиссии в трехдневный срок со дня подписания Комиссией акта объект селекционно-семеноводческого назначения считается аттестованным.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41. При несоответствии выделенных и созданных объектов селекционно-семеноводческого назначения их целевому назначению Комиссия дает отрицательное заключение.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42. Акт является и документом приема передачи аттестованных объектов селекционно-семеноводческого назначения государственному лесовладельцу. Передача объектов лесовладельцу осуществляется одновременно с подписанием акта.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43. На аттестованные объекты селекционно-семеноводческого назначения заполняются паспорта по формам,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  </w:t>
      </w:r>
      <w:r>
        <w:rPr>
          <w:rFonts w:ascii="Times New Roman"/>
          <w:b w:val="false"/>
          <w:i w:val="false"/>
          <w:color w:val="000000"/>
          <w:sz w:val="28"/>
        </w:rPr>
        <w:t xml:space="preserve">7 </w:t>
      </w:r>
      <w:r>
        <w:rPr>
          <w:rFonts w:ascii="Times New Roman"/>
          <w:b w:val="false"/>
          <w:i w:val="false"/>
          <w:color w:val="000000"/>
          <w:sz w:val="28"/>
        </w:rPr>
        <w:t>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 паспорту прилагается схематический план размещения объекта селекционно-семеноводческого назначения с привязкой к квартальной сети или другим постоянным ориентирам.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44. Паспорта на аттестованные объекты селекционно-семеноводческого назначения составляются в шести экземплярах: первый – для государственного лесовладельца, второй – для государственного органа, в ведении которого находится государственный лесовладелец, третий – для территориального органа, четвертый – для специализированной организации уполномоченного органа, пятый – для уполномоченного органа и шестой – для специализированной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45. Аттестованные объекты селекционно-семеноводческого назначения отграничиваются на местности специальными знаками, на которые наносятся лесохозяйственные знаки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46. На лесоустроительных материалах аттестованные объекты селекционно-семеноводческого назначения выделяют при любой площади, допускающей нанесение объектов на плановые материалы в масштабе, в котором выполнены лесоустроительные материалы.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Если масштаб лесоустроительных материалов и площади аттестованных объектов селекционно-семеноводческого назначения не позволяет нанесение объектов на материалы лесоустройства, они отмечаются условными знаками с отметкой в таксационном описании.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47. Аттестованные объекты селекционно-семеноводческого назначения заносятся в сводную ведомость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48. Сводные ведомости и паспорта на объекты селекционно-семеноводческого назначения являются документами постоянного хранения.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49. Специализированная организация уполномоченного органа представляет сведения об аттестованных объектах селекционно-семеноводческого назначения в лесоустроительную организацию для использования их при проведении лесоустроительных работ.</w:t>
      </w:r>
    </w:p>
    <w:bookmarkEnd w:id="12"/>
    <w:bookmarkStart w:name="z9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Учет объектов селекционно-семеноводческого назначения</w:t>
      </w:r>
    </w:p>
    <w:bookmarkEnd w:id="13"/>
    <w:bookmarkStart w:name="z9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Учет объектов селекционно-семеноводческого назначения осуществляется специализированной организацией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51. Для ведения учета объектов селекционно-семеноводческого назначения, анализа их состояния и степени целевого использования специализированная организация уполномоченного органа ежегодно проводит их обследование совместно с представителями территориальных органов уполномоченного органа, областных исполнительных органов при участии лесовладельцев.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52. Обследованию путем натурного осмотра в вегетационный период подлежат все аттестованные объекты селекционно-семеноводческого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53. При обследовании используются материалы предыдущего учета объектов селекционно-семеноводческого назначения: паспорта, сводные ведомости, таксационные описания, журналы создания лесных культур, инвентаризации и перевода их в лесопокрытую площадь, абрисы объектов, планшеты. С целью уточнения расположения объектов селекционно-семеноводческого назначения с плановых материалов лесоустройства снимаются выкопировки с размещением этих объектов.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54. Объем обследования зависит от их площади: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 5 (пяти) гектар – обследуется вся площадь;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 6 (шести) до 50 (пятидесяти) гектар - обследуются 20 (двадцать) % от их общей площади;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 51 (пятидесяти одного) до 100 (ста) гектар – 15 (пятнадцать) % от их общей площади;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 101 (ста одного) гектара и более обследуются 5 (пять) % площади.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Если площадь объекта пройдена лесным пожаром, обследованию подлежит вся его площадь.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55. По каждому объекту селекционно-семеноводческого назначения определяется качество его оформления в натуре (наличие граничных знаков и надписей на них), его состояние (наличие признаков повреждений деревьев вредителями и поражений болезнями, механических повреждений, характер и наличие усыхающих ветвей в кроне, развитие второго яруса, подлеска), целевое использование (заготовка шишек, плодов, семян, черенков), а также соответствие фактическим данным записей в паспорте или сводной ведомости.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56. По результатам обследования составляется Акт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57. Специализированная организации уполномоченного органа обобщает материалы и ежегодно до 15 (пятнадцатого) декабря текущего года информирует уполномоченный орган и территориальные органы о наличии и состоянии объектов селекционно-семеноводческого назначения по формам,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вносит предложение в уполномоченный орган по их дальнейшему использованию, улучшению охраны, натурному оформлению, реконструкции (восстановлению), переводу в другую категорию или списанию.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58. Уполномоченный орган рассматривает, утверждает материалы обследования объектов селекционно-семеноводческого назначения и принимает решение о мерах по дальнейшему улучшению их состояния и использования или списанию.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59. На основании решения уполномоченного органа специализированная организация уполномоченного органа вносит изменения в сводные ведомости и паспорта объектов селекционно-семеноводческого назначения и доводит их до лесоустроительной организации для использования их при проведении лесоустроительных работ.</w:t>
      </w:r>
    </w:p>
    <w:bookmarkEnd w:id="14"/>
    <w:bookmarkStart w:name="z11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выявления, создания,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аттестации и учета объектов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селекционно-семеноводческого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назначения на участках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государственного лесного фонда </w:t>
      </w:r>
    </w:p>
    <w:bookmarkEnd w:id="15"/>
    <w:bookmarkStart w:name="z11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 </w:t>
      </w:r>
    </w:p>
    <w:bookmarkEnd w:id="16"/>
    <w:bookmarkStart w:name="z11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Карточка №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учета ЛСП (маточной, клоновой, семейственной)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Порода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Область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Государственный лесовладелец_____________ лесничество 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квартал ___________________________ выдел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Площадь, гектар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Тип условий местопроизрастания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Год закладки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Способ закладки (вегетативный, семенной)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Число клонов (семей)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Число деревьев в клоне (семье) – от - до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Размещение деревьев, метр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Средняя высота, метр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Средняя ширина крон, метр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Возможный объем заготовки черенков, штук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Состояние деревьев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Заключение комиссии о соответствии объекта закладки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режиме дальнейшего использования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Предложение о возможности выделения кандидатов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сорта-клоны (номера клонов, сортов, гибридов)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Рекомендуемые мероприятия по содержанию и улучшению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состояния объектов ____________________________________________</w:t>
      </w:r>
    </w:p>
    <w:bookmarkStart w:name="z11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Перечетная ведомость деревьев на плантации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44"/>
        <w:gridCol w:w="1279"/>
        <w:gridCol w:w="1279"/>
        <w:gridCol w:w="2161"/>
        <w:gridCol w:w="2055"/>
        <w:gridCol w:w="3362"/>
      </w:tblGrid>
      <w:tr>
        <w:trPr>
          <w:trHeight w:val="345" w:hRule="atLeast"/>
        </w:trPr>
        <w:tc>
          <w:tcPr>
            <w:tcW w:w="3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плюсового дерева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государственному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реестру, название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гибрида, сорта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Сохранность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деревьев</w:t>
            </w:r>
          </w:p>
        </w:tc>
        <w:tc>
          <w:tcPr>
            <w:tcW w:w="2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</w:t>
            </w:r>
          </w:p>
        </w:tc>
        <w:tc>
          <w:tcPr>
            <w:tcW w:w="2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ширина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кроны, метр</w:t>
            </w:r>
          </w:p>
        </w:tc>
        <w:tc>
          <w:tcPr>
            <w:tcW w:w="3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 деревьев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90" w:hRule="atLeast"/>
        </w:trPr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 участку: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Карточку составил (должность, подпись)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«____» _________________ 20 __ года</w:t>
      </w:r>
    </w:p>
    <w:bookmarkStart w:name="z11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выявления, создания,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аттестации и учета объектов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селекционно-семеноводческого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назначения на участках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государственного лесного фонда </w:t>
      </w:r>
    </w:p>
    <w:bookmarkEnd w:id="19"/>
    <w:bookmarkStart w:name="z11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 </w:t>
      </w:r>
    </w:p>
    <w:bookmarkEnd w:id="20"/>
    <w:bookmarkStart w:name="z11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Карточка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предварительного отбора плюсового насаждения № ____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Видовое название преобладающей породы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Область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Административный район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Государственный лесовладелец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Лесничество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Квартал №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Выдел №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Площадь, гектар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Возраст насаждения, класс/лет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Состав насаждения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Тип леса (лесорастительные условия)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Санитарное и лесопатологическое состояние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Класс бонитета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Средняя полнота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Средняя высота, метр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Средний диаметр, сантиметр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Наличие в насаждении: плюсовых деревьев __________________%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нормальных деревьев __________________________________________%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(определяется на пробной площади)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минусовых деревьев _________________________%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Крутизна, экспозиция склона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Высота над уровнем моря ___________________________ метров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Показатели, характеризующие отбираемое насаждение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целевому назначению (смолопродуктивность, обильность семеношения,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качество семян, текстура древесины)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Схема размещения и координаты плюсового насаждения в квартале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выделе.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Карточку составил (должность, подпись)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«____» ____________ 20__ года</w:t>
      </w:r>
    </w:p>
    <w:bookmarkStart w:name="z11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Таксационные показатели насаждения вносят по материалам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лесоустройства.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Карточку предварительного отбора плюсового насаждения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составляют после осмотра насаждения в натуре (по периметру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диагональным ходовым линиям).</w:t>
      </w:r>
    </w:p>
    <w:bookmarkEnd w:id="22"/>
    <w:bookmarkStart w:name="z11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выявления, создания,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аттестации и учета объектов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селекционно-семеноводческого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назначения на участках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государственного лесного фонда </w:t>
      </w:r>
    </w:p>
    <w:bookmarkEnd w:id="23"/>
    <w:bookmarkStart w:name="z11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 </w:t>
      </w:r>
    </w:p>
    <w:bookmarkEnd w:id="24"/>
    <w:bookmarkStart w:name="z12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Карточка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предварительного отбора ПЛСУ №____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Республика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Область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лесовладелец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Видовое название древесной породы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Год закладки _________________ Площадь участка, гектар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Категория получаемых семян (улучшенные, нормальные):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Местонахождение участка: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Лесничество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Квартал № ___________________ Выдел №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Расположение ПЛСУ в квартале (прилагается схема)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Характеристика выдела: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Рельеф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Экспозиция и крутизна склона, высота над уровнем моря, метр 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Тип лесорастительных условий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Почва и почвообразующая порода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Состав насаждения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Класс бонитета главной породы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Господствующая форма (фенологическая, морфологическая) главной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породы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Санитарное и лесопатологическое состояние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Краткая характеристика окружающих насаждений (главная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порода, тип леса, возраст, средняя высота, средний диаметр, класс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бонитета, селекционная категория насаждения: плюсовое, нормальное,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минусовое):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Таксационная характеристика насаждения на участке,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предназначенном к отбору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3"/>
        <w:gridCol w:w="807"/>
        <w:gridCol w:w="1010"/>
        <w:gridCol w:w="988"/>
        <w:gridCol w:w="875"/>
        <w:gridCol w:w="807"/>
        <w:gridCol w:w="1124"/>
        <w:gridCol w:w="1191"/>
        <w:gridCol w:w="965"/>
        <w:gridCol w:w="1328"/>
        <w:gridCol w:w="1736"/>
        <w:gridCol w:w="1736"/>
      </w:tblGrid>
      <w:tr>
        <w:trPr>
          <w:trHeight w:val="390" w:hRule="atLeast"/>
        </w:trPr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</w:p>
        </w:tc>
        <w:tc>
          <w:tcPr>
            <w:tcW w:w="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тав</w:t>
            </w:r>
          </w:p>
        </w:tc>
        <w:tc>
          <w:tcPr>
            <w:tcW w:w="1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туры)</w:t>
            </w:r>
          </w:p>
        </w:tc>
        <w:tc>
          <w:tcPr>
            <w:tcW w:w="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</w:p>
        </w:tc>
        <w:tc>
          <w:tcPr>
            <w:tcW w:w="1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тета</w:t>
            </w:r>
          </w:p>
        </w:tc>
        <w:tc>
          <w:tcPr>
            <w:tcW w:w="11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</w:t>
            </w:r>
          </w:p>
        </w:tc>
        <w:tc>
          <w:tcPr>
            <w:tcW w:w="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няя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</w:t>
            </w:r>
          </w:p>
        </w:tc>
        <w:tc>
          <w:tcPr>
            <w:tcW w:w="1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деревь-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7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стояние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живой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</w:t>
            </w:r>
          </w:p>
        </w:tc>
        <w:tc>
          <w:tcPr>
            <w:tcW w:w="17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деревьев</w:t>
            </w:r>
          </w:p>
        </w:tc>
      </w:tr>
      <w:tr>
        <w:trPr>
          <w:trHeight w:val="26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10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лесных культур в графе «Происхождение» дополнительно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указывают происхождение семян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Карточку составил (должность, подпись)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«____» ____________ 20__ года</w:t>
      </w:r>
    </w:p>
    <w:bookmarkStart w:name="z12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Таксационные показатели насаждения вносят по материалам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лесоустройства.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Карточку предварительного отбора ПЛСУ составляют после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осмотра насаждения в натуре (по периметру и диагональным ходовым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линиям).</w:t>
      </w:r>
    </w:p>
    <w:bookmarkEnd w:id="27"/>
    <w:bookmarkStart w:name="z12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выявления, создания,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аттестации и учета объектов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селекционно-семеноводческого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назначения на участках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государственного лесного фонда </w:t>
      </w:r>
    </w:p>
    <w:bookmarkEnd w:id="28"/>
    <w:bookmarkStart w:name="z12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 </w:t>
      </w:r>
    </w:p>
    <w:bookmarkEnd w:id="29"/>
    <w:bookmarkStart w:name="z12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Акт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результатов обследования и приема-передачи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объектов селекционно-семеноводческого назначения на территории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государственного лесного фонда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наименование лесовладельца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приказом _______________________ (наименование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специализированной организации уполномоченного органа) комиссией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составе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 (фамилия, имя, отчество, должности членов комиссии)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целью аттестации (списания, учета) обследованы объекты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селекционно-семеноводческого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результате обследования установлено: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учетом целевого назначения объектов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селекционно-семеноводческого назначения, излагаются причины,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которым они аттестуются (требованиям нормативно-методических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документов, ОСТов, проектов), бракуются, списываются. При этом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указываются площадь каждого объекта селекционно-семеноводческого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назначения или их число (для деревьев), видовое название,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лесничество, квартал, выдел.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необходимости проведения определенных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лесохозяйственных и иных мероприятий с целью улучшения создания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объектов селекционно-семеноводческого назначения или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реконструкции приводят их перечень.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Комиссия считает возможным аттестовать выделенные, созданные,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сформированные объекты селекционно-семеноводческого назначения,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согласно перечню и осуществить их передачу лесовладельцу для охраны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использования по целевому назначению.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аттестованные объекты селекционно-семеноводческого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назначения приему-передачи не подлежат.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аттестованных и передаваемых государственному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лесовладельцу объектов селекционно-семеноводческого назначения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Подписи членов комиссии: (фамилия, подпись)  (фамилия,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(фамилия,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(фамилия, подпись)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60"/>
        <w:gridCol w:w="1104"/>
        <w:gridCol w:w="6456"/>
      </w:tblGrid>
      <w:tr>
        <w:trPr>
          <w:trHeight w:val="30" w:hRule="atLeast"/>
        </w:trPr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Аттестованные объекты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селекционно-семеноводческого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 сдал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Аттестованные объекты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селекционно-семеноводческого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 принял</w:t>
            </w:r>
          </w:p>
        </w:tc>
      </w:tr>
      <w:tr>
        <w:trPr>
          <w:trHeight w:val="30" w:hRule="atLeast"/>
        </w:trPr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</w:p>
        </w:tc>
      </w:tr>
      <w:tr>
        <w:trPr>
          <w:trHeight w:val="30" w:hRule="atLeast"/>
        </w:trPr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(представитель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организации)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(представитель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лесовладельца)</w:t>
            </w:r>
          </w:p>
        </w:tc>
      </w:tr>
      <w:tr>
        <w:trPr>
          <w:trHeight w:val="30" w:hRule="atLeast"/>
        </w:trPr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М.П.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М.П.</w:t>
            </w:r>
          </w:p>
        </w:tc>
      </w:tr>
      <w:tr>
        <w:trPr>
          <w:trHeight w:val="30" w:hRule="atLeast"/>
        </w:trPr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«__»_____________20 __ года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«__»________________20__года</w:t>
            </w:r>
          </w:p>
        </w:tc>
      </w:tr>
    </w:tbl>
    <w:bookmarkStart w:name="z12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выявления, создания,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аттестации и учета объектов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селекционно-семеноводческого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назначения на участках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государственного лесного фонда </w:t>
      </w:r>
    </w:p>
    <w:bookmarkEnd w:id="31"/>
    <w:bookmarkStart w:name="z12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 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Республика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Область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лесовладелец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Видовое название древесной породы (подвид, экотип, форма) _____</w:t>
      </w:r>
    </w:p>
    <w:bookmarkStart w:name="z12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Паспорт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ЛСП (маточной, клоновой, семейственной)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№ _______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Год закладки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Площадь поля плантации, гектар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Назначение (по целям селекции: лесосеменная, маточная,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клоновая, семейственная)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ЛСП (первый, повышенной генетической ценности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второй)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Категория получаемых семян (сортовые,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улучшенные):_________________________________________________________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Местонахождение плантации: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Лесничество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Квартал № __________________Выдел №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Расположение плантации в квартале (прилагается схема)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Описание участка, занятого плантацией: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Категория участка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Рельеф, экспозиция и крутизна склона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Тип лесорастительных условий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Почва и почвообразующая порода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Травяной покров и степень задернения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Расстояние до ближайшего насаждения той же породы, метр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Расстояние до минусового насаждения той же породы, метр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Краткая характеристика окружающих насаждений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Способ создания плантации: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посадкой привитых саженцев;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укорененных черенков прививкой на подвойные культуры (указать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возраст культур и фенологическую форму);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посадкой сеянцев (саженцев), выращенных из семян плюсовых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деревьев (указать возраст растений);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посевом.</w:t>
      </w:r>
    </w:p>
    <w:bookmarkStart w:name="z12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Описание плюсовых деревьев, представленных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на ЛСП (маточной) плантации № _____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6"/>
        <w:gridCol w:w="2802"/>
        <w:gridCol w:w="2002"/>
        <w:gridCol w:w="900"/>
        <w:gridCol w:w="2219"/>
        <w:gridCol w:w="1397"/>
        <w:gridCol w:w="2544"/>
      </w:tblGrid>
      <w:tr>
        <w:trPr>
          <w:trHeight w:val="75" w:hRule="atLeast"/>
        </w:trPr>
        <w:tc>
          <w:tcPr>
            <w:tcW w:w="1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плюсового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реестру</w:t>
            </w:r>
          </w:p>
        </w:tc>
        <w:tc>
          <w:tcPr>
            <w:tcW w:w="2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Местонахождение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дерева (область,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лесничество,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выдел)</w:t>
            </w:r>
          </w:p>
        </w:tc>
        <w:tc>
          <w:tcPr>
            <w:tcW w:w="2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</w:t>
            </w:r>
          </w:p>
        </w:tc>
        <w:tc>
          <w:tcPr>
            <w:tcW w:w="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Таксационные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(селектируемые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плюсового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дерева)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D, сантиметр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Н, 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75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Агротехника подготовки участка и обработки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почвы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Схема посадки (посева): расстояние в ряду и между рядами (между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центрами посадок), размеры площадок, число посадочных мест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(один) гектар, число растений (лунок) в посадочном месте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(площадке, отрезке ряда)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Происхождение исходного материала (черенков, семян плюсовых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деревьев) и время заготовки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Время и способ прививки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Число клонов (семей) на поле (блоке) плантации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Схема размещения клонов (семей) прилагается к паспорту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Приживаемость и сохранность семенных деревьев на плантации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2953"/>
        <w:gridCol w:w="3153"/>
        <w:gridCol w:w="2313"/>
        <w:gridCol w:w="3553"/>
      </w:tblGrid>
      <w:tr>
        <w:trPr>
          <w:trHeight w:val="118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Первоначальное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саженцев (сеянцев,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посадочных мест,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прививок), штук/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прижившихся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прививок,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сохранившихся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саженцев (сеянцев),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посадочных мест,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штук/гектар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Приживаемость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(сохранность),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Сохранность клонов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(семей), число/%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предусмотренного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схеме</w:t>
            </w:r>
          </w:p>
        </w:tc>
      </w:tr>
      <w:tr>
        <w:trPr>
          <w:trHeight w:val="7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Таблицу заполняют в год закладки, спустя 3 (три) года и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(пять) лет после закладки и в год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 аттестации вносят данные о различиях в количестве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растений между клонами (семьями),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ЛСП (маточная) обследована и зачислена в состав постоянной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лесосеменной базы Комиссией в составе: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Организация, фамилия, подпись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«____» ____________ 20__года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 Мероприятия по уходу за плантацией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833"/>
        <w:gridCol w:w="8013"/>
        <w:gridCol w:w="3273"/>
      </w:tblGrid>
      <w:tr>
        <w:trPr>
          <w:trHeight w:val="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и краткая характеристика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(дополнение, изреживание, уход за почвой,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удобрений: дозы и способы внесения, уход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кронами семенных деревьев, борьба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вредителями и грибными болезнями, внекорневая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подкормка)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Запись произвел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подпись)</w:t>
            </w:r>
          </w:p>
        </w:tc>
      </w:tr>
      <w:tr>
        <w:trPr>
          <w:trHeight w:val="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Данные о заготовке и использовании семян, полученных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плантации: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2"/>
        <w:gridCol w:w="955"/>
        <w:gridCol w:w="1134"/>
        <w:gridCol w:w="1829"/>
        <w:gridCol w:w="1695"/>
        <w:gridCol w:w="1291"/>
        <w:gridCol w:w="1135"/>
        <w:gridCol w:w="955"/>
        <w:gridCol w:w="1494"/>
        <w:gridCol w:w="2010"/>
      </w:tblGrid>
      <w:tr>
        <w:trPr>
          <w:trHeight w:val="165" w:hRule="atLeast"/>
        </w:trPr>
        <w:tc>
          <w:tcPr>
            <w:tcW w:w="1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 заго-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товки</w:t>
            </w:r>
          </w:p>
        </w:tc>
        <w:tc>
          <w:tcPr>
            <w:tcW w:w="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</w:p>
        </w:tc>
        <w:tc>
          <w:tcPr>
            <w:tcW w:w="1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семян,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шишек,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рамм</w:t>
            </w:r>
          </w:p>
        </w:tc>
        <w:tc>
          <w:tcPr>
            <w:tcW w:w="18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семян,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выхода</w:t>
            </w:r>
          </w:p>
        </w:tc>
        <w:tc>
          <w:tcPr>
            <w:tcW w:w="1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семян: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класс/%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всхожести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 семян</w:t>
            </w:r>
          </w:p>
        </w:tc>
        <w:tc>
          <w:tcPr>
            <w:tcW w:w="1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семян</w:t>
            </w:r>
          </w:p>
        </w:tc>
        <w:tc>
          <w:tcPr>
            <w:tcW w:w="2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подпись)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начала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75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Запись по разделам 5 и 6 вносят специалисты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лесовладельца.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разделе 6 для маточных плантаций указывают сведения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заготовке и использовании черенков.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Члены Комиссии: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(организация, фамилия,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(организация, фамилия,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(организация, фамилия, подпись)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«____» ___________ 20__ года</w:t>
      </w:r>
    </w:p>
    <w:bookmarkStart w:name="z13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выявления, создания,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аттестации и учета объектов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селекционно-семеноводческого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назначения на участках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государственного лесного фонда </w:t>
      </w:r>
    </w:p>
    <w:bookmarkEnd w:id="37"/>
    <w:bookmarkStart w:name="z13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 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Республика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Область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лесовладелец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Видовое название древесной породы _____________________________</w:t>
      </w:r>
    </w:p>
    <w:bookmarkStart w:name="z13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Паспорт ПЛСУ № _______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Год закладки ______________ Площадь участка, гектар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Категория получаемых семян (улучшенные, нормальные):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Местонахождение участка: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Лесничество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Квартал № ___________________ Выдел №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Расположение ПЛСУ в квартале (прилагается схема)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Характеристика выдела: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Рельеф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Экспозиция и крутизна склона, высота над уровнем моря, метр 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Тип лесорастительных условий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Почва и почвообразующая порода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Состав насаждения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Класс бонитета главной породы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Господствующая форма (фенологическая, морфологическая) главной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породы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Санитарное и лесопатологическое состояние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Краткая характеристика окружающих насаждений (главная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порода, тип леса, возраст, средняя высота, средний диаметр, класс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бонитета, селекционная категория насаждения: плюсовое, нормальное,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минусовое):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Способ создания ПЛСУ: изреживание насаждений или лесных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культур, посадка или посев селекционно-улучшенного материала (нужное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подчеркнуть).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 Таксационная характеристика насаждения ПЛСУ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1"/>
        <w:gridCol w:w="1140"/>
        <w:gridCol w:w="2439"/>
        <w:gridCol w:w="1660"/>
        <w:gridCol w:w="1313"/>
        <w:gridCol w:w="2115"/>
        <w:gridCol w:w="1486"/>
        <w:gridCol w:w="2116"/>
      </w:tblGrid>
      <w:tr>
        <w:trPr>
          <w:trHeight w:val="390" w:hRule="atLeast"/>
        </w:trPr>
        <w:tc>
          <w:tcPr>
            <w:tcW w:w="1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</w:t>
            </w:r>
          </w:p>
        </w:tc>
        <w:tc>
          <w:tcPr>
            <w:tcW w:w="11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</w:t>
            </w:r>
          </w:p>
        </w:tc>
        <w:tc>
          <w:tcPr>
            <w:tcW w:w="2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Происхождение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(естественные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культуры)</w:t>
            </w:r>
          </w:p>
        </w:tc>
        <w:tc>
          <w:tcPr>
            <w:tcW w:w="1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класс/лет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</w:p>
        </w:tc>
        <w:tc>
          <w:tcPr>
            <w:tcW w:w="1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бонитета</w:t>
            </w:r>
          </w:p>
        </w:tc>
        <w:tc>
          <w:tcPr>
            <w:tcW w:w="2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деревьев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расстояние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 ними,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</w:t>
            </w:r>
          </w:p>
        </w:tc>
      </w:tr>
      <w:tr>
        <w:trPr>
          <w:trHeight w:val="10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Н, метр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D, сантиметр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105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07"/>
        <w:gridCol w:w="3444"/>
        <w:gridCol w:w="2817"/>
        <w:gridCol w:w="4952"/>
      </w:tblGrid>
      <w:tr>
        <w:trPr>
          <w:trHeight w:val="39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ширина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кроны семенных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деревьев, метр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главной породы на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гектар/штук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расстояние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живой кроны,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качество семенных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деревьев</w:t>
            </w:r>
          </w:p>
        </w:tc>
      </w:tr>
      <w:tr>
        <w:trPr>
          <w:trHeight w:val="105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105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лесных культур в графе «Происхождение» дополнительно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указывают происхождение семян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Характеристика ПЛСУ, создаваемого посадкой (посевом)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селекционно-улучшенного материала: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Агротехника подготовки участка и обработки почвы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Схема посадки (посева): расстояние в ряду и между рядами (между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центрами площадок), размеры площадок, число посадочных мест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(один) гектар, число растений (лунок) в посадочном месте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(площадке, отрезке ряда)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Происхождение семян ________________, класс качества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и дата документа о качестве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Возраст сеянцев (саженцев)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Постоянный лесосеменной участок  обследован и зачислен в состав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постоянной лесосеменной базы комиссией в составе: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Организация, фамилия, подпись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«____» ____________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7. Мероприятия по уходу за ПЛСУ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4"/>
        <w:gridCol w:w="825"/>
        <w:gridCol w:w="7904"/>
        <w:gridCol w:w="3507"/>
      </w:tblGrid>
      <w:tr>
        <w:trPr>
          <w:trHeight w:val="132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и краткая характеристика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(изреживание, внесение удобрений: вид удобрений,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дозы и способы внесения, борьба с вредителями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грибными болезнями, внекорневая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подкормка, обезвершивание)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Запись произвел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(должность, фамилия,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подпись)</w:t>
            </w:r>
          </w:p>
        </w:tc>
      </w:tr>
      <w:tr>
        <w:trPr>
          <w:trHeight w:val="7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7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Данные о заготовке и использовании семян, полученных на ПЛСУ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5"/>
        <w:gridCol w:w="1036"/>
        <w:gridCol w:w="1213"/>
        <w:gridCol w:w="1324"/>
        <w:gridCol w:w="1636"/>
        <w:gridCol w:w="1325"/>
        <w:gridCol w:w="1147"/>
        <w:gridCol w:w="969"/>
        <w:gridCol w:w="1592"/>
        <w:gridCol w:w="2503"/>
      </w:tblGrid>
      <w:tr>
        <w:trPr>
          <w:trHeight w:val="165" w:hRule="atLeast"/>
        </w:trPr>
        <w:tc>
          <w:tcPr>
            <w:tcW w:w="10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товки</w:t>
            </w:r>
          </w:p>
        </w:tc>
        <w:tc>
          <w:tcPr>
            <w:tcW w:w="1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</w:p>
        </w:tc>
        <w:tc>
          <w:tcPr>
            <w:tcW w:w="1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семян,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шишек,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13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семян,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выхода</w:t>
            </w:r>
          </w:p>
        </w:tc>
        <w:tc>
          <w:tcPr>
            <w:tcW w:w="1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семян: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класс/%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всхожести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 семян</w:t>
            </w:r>
          </w:p>
        </w:tc>
        <w:tc>
          <w:tcPr>
            <w:tcW w:w="1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семян</w:t>
            </w:r>
          </w:p>
        </w:tc>
        <w:tc>
          <w:tcPr>
            <w:tcW w:w="2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подпись)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4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начала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75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Запись по разделам 7 и 8 производят специалисты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государственного лесовладельца.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Члены Комиссии: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(организация, фамилия,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(организация, фамилия,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(организация, фамилия, подпись)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«____» ___________ 20__ года</w:t>
      </w:r>
    </w:p>
    <w:bookmarkStart w:name="z13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выявления, создания,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аттестации и учета объектов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селекционно-семеноводческого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назначения на участках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государственного лесного фонда </w:t>
      </w:r>
    </w:p>
    <w:bookmarkEnd w:id="42"/>
    <w:bookmarkStart w:name="z13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 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Республика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Область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лесовладелец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Видовое название древесной породы _____________________________</w:t>
      </w:r>
    </w:p>
    <w:bookmarkStart w:name="z13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Паспорт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плюсового насаждения № ________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Местонахождение плюсового насаждения: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Лесничество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Квартал № ______________ Выдел №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Площадь насаждения, гектар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участка по карточке предварительного отбора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Расположение плюсового насаждения в квартале (прилагается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схема)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Характеристика плюсового насаждения: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Рельеф, экспозиция и крутизна склона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Высота над уровнем моря, метр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Почвенно-грунтовые условия (тип почвы, механический состав,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подпочва)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Происхождение насаждения – естественное (семенное, порослевое)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или культуры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Состав по ярусам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Возраст по породам, лет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Средние высота и диаметр деревьев главной породы: Н _____ метр,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D _____ сантиметр 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Тип леса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Тип лесорастительных условий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Класс бонитета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Полнота по ярусам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Запас насаждений по ярусам метр кубический/ 1 гектар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Общий запас на всей площади по породам, метр кубический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Санитарное и лесопатологическое состояние насаждения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Подрост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Подлесок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Преобладающая форма крон главной породы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Средняя протяженность кроны у деревьев главной породы, метр 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Средняя протяженность бессучковой зоны у деревьев главной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породы, метр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Толщина скелетных ветвей у деревьев главной породы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Преобладающая форма главной породы (морфологическая,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фенологическая.)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Балл плодоношения по шкале В.Г. Капера (средний за последние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(пять) лет)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деревьев в насаждении по селекционным категориям: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плюсовых, %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нормальных, %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минусовых, %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Показатели, характеризующие плюсовое насаждение по целевому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назначению (смолопродуктивность, обильность семеношения, качество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семян, текстура древесины)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Характеристика древостоев, примыкающих к плюсовому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насаждению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1513"/>
        <w:gridCol w:w="1653"/>
        <w:gridCol w:w="1333"/>
        <w:gridCol w:w="1273"/>
        <w:gridCol w:w="1073"/>
        <w:gridCol w:w="713"/>
        <w:gridCol w:w="1193"/>
        <w:gridCol w:w="993"/>
        <w:gridCol w:w="2013"/>
      </w:tblGrid>
      <w:tr>
        <w:trPr>
          <w:trHeight w:val="390" w:hRule="atLeast"/>
        </w:trPr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выдела</w:t>
            </w:r>
          </w:p>
        </w:tc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насаждения</w:t>
            </w:r>
          </w:p>
        </w:tc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</w:p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нота</w:t>
            </w:r>
          </w:p>
        </w:tc>
        <w:tc>
          <w:tcPr>
            <w:tcW w:w="1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</w:p>
        </w:tc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леса/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тета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насаждения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Н, метр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D, санти-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2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Расстояние до минусового насаждения той же породы: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 ближайшего, метр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 ближайшего с наветренной во время цветения стороны,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метр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(организация, фамилия,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(организация, фамилия,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«____» ___________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 Уход за плюсовым насаждением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3"/>
        <w:gridCol w:w="5753"/>
        <w:gridCol w:w="5653"/>
      </w:tblGrid>
      <w:tr>
        <w:trPr>
          <w:trHeight w:val="9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проведенных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Запись произвел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(должность, фамилия, подпись)</w:t>
            </w:r>
          </w:p>
        </w:tc>
      </w:tr>
      <w:tr>
        <w:trPr>
          <w:trHeight w:val="9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Заготовка семян в плюсовом насаждении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49"/>
        <w:gridCol w:w="2649"/>
        <w:gridCol w:w="2649"/>
        <w:gridCol w:w="2483"/>
        <w:gridCol w:w="3090"/>
      </w:tblGrid>
      <w:tr>
        <w:trPr>
          <w:trHeight w:val="1035" w:hRule="atLeast"/>
        </w:trPr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заготовки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семян (шишек,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плодов)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семян (шишек,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плодов),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Получено семян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шишек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(плодов),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килограмм/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семян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Запись произвел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подпись)</w:t>
            </w:r>
          </w:p>
        </w:tc>
      </w:tr>
      <w:tr>
        <w:trPr>
          <w:trHeight w:val="90" w:hRule="atLeast"/>
        </w:trPr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90" w:hRule="atLeast"/>
        </w:trPr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Записи в 5 и 6 разделы паспорта вносят государственные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лесовладельцы.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Члены Комиссии:               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(организация, фамилия,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(организация, фамилия,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(организация, фамилия,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«____» ___________ 20__ года</w:t>
      </w:r>
    </w:p>
    <w:bookmarkStart w:name="z14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выявления, создания,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аттестации и учета объектов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селекционно-семеноводческого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назначения на участках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государственного лесного фонда </w:t>
      </w:r>
    </w:p>
    <w:bookmarkEnd w:id="46"/>
    <w:bookmarkStart w:name="z14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 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 </w:t>
      </w:r>
      <w:r>
        <w:rPr>
          <w:rFonts w:ascii="Times New Roman"/>
          <w:b/>
          <w:i w:val="false"/>
          <w:color w:val="000000"/>
          <w:sz w:val="28"/>
        </w:rPr>
        <w:t>Лесохозяйственные знаки, отграничивающие на местности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объекты селекционно-семеноводческого назначения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6"/>
        <w:gridCol w:w="2988"/>
        <w:gridCol w:w="5656"/>
      </w:tblGrid>
      <w:tr>
        <w:trPr>
          <w:trHeight w:val="75" w:hRule="atLeast"/>
        </w:trPr>
        <w:tc>
          <w:tcPr>
            <w:tcW w:w="4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Шифры надписей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Обозначение</w:t>
            </w:r>
          </w:p>
        </w:tc>
      </w:tr>
      <w:tr>
        <w:trPr>
          <w:trHeight w:val="75" w:hRule="atLeast"/>
        </w:trPr>
        <w:tc>
          <w:tcPr>
            <w:tcW w:w="4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Лесосеменная плантация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(ОСТ 56-84-80)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–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ЛСП – 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квартала – номер выдела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– год закладки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Площадь, гектар</w:t>
            </w:r>
          </w:p>
        </w:tc>
      </w:tr>
      <w:tr>
        <w:trPr>
          <w:trHeight w:val="75" w:hRule="atLeast"/>
        </w:trPr>
        <w:tc>
          <w:tcPr>
            <w:tcW w:w="4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Плюсовое насаждение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–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ПЛН – 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52,3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квартала – номер выдела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– год закладки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Площадь, гектар</w:t>
            </w:r>
          </w:p>
        </w:tc>
      </w:tr>
      <w:tr>
        <w:trPr>
          <w:trHeight w:val="75" w:hRule="atLeast"/>
        </w:trPr>
        <w:tc>
          <w:tcPr>
            <w:tcW w:w="4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Постоянный лесосеменной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участок (ОСТ 56-84-80)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–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ПЛСУ – 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квартала – номер выдела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– год закладки участка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Площадь, гектар</w:t>
            </w:r>
          </w:p>
        </w:tc>
      </w:tr>
    </w:tbl>
    <w:bookmarkStart w:name="z14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Столбы устанавливают на пересечении линий, отграничивающих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площади (на углах). Щека с надписью направляется в сторону участка,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гребень столба – к середине участка.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Надписи производятся по трафарету и образцам согласно ОСТ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56-84-80.</w:t>
      </w:r>
    </w:p>
    <w:bookmarkEnd w:id="48"/>
    <w:bookmarkStart w:name="z14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9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выявления, создания,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аттестации и учета объектов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селекционно-семеноводческого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назначения на участках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государственного лесного фонда </w:t>
      </w:r>
    </w:p>
    <w:bookmarkEnd w:id="49"/>
    <w:bookmarkStart w:name="z14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 </w:t>
      </w:r>
    </w:p>
    <w:bookmarkEnd w:id="50"/>
    <w:bookmarkStart w:name="z14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Сводная ведомость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ЛСП (маточных, клоновых, семейственных), плюсовых насаждений,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ПЛСУ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по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(область)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9"/>
        <w:gridCol w:w="2280"/>
        <w:gridCol w:w="1510"/>
        <w:gridCol w:w="1623"/>
        <w:gridCol w:w="989"/>
        <w:gridCol w:w="1147"/>
        <w:gridCol w:w="1488"/>
        <w:gridCol w:w="1556"/>
        <w:gridCol w:w="1533"/>
        <w:gridCol w:w="1285"/>
      </w:tblGrid>
      <w:tr>
        <w:trPr>
          <w:trHeight w:val="345" w:hRule="atLeast"/>
        </w:trPr>
        <w:tc>
          <w:tcPr>
            <w:tcW w:w="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древесной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породы</w:t>
            </w:r>
          </w:p>
        </w:tc>
        <w:tc>
          <w:tcPr>
            <w:tcW w:w="1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Местонахождение</w:t>
            </w:r>
          </w:p>
        </w:tc>
        <w:tc>
          <w:tcPr>
            <w:tcW w:w="14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паспорту</w:t>
            </w:r>
          </w:p>
        </w:tc>
        <w:tc>
          <w:tcPr>
            <w:tcW w:w="1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закладки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закладки</w:t>
            </w:r>
          </w:p>
        </w:tc>
        <w:tc>
          <w:tcPr>
            <w:tcW w:w="1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чание</w:t>
            </w:r>
          </w:p>
        </w:tc>
      </w:tr>
      <w:tr>
        <w:trPr>
          <w:trHeight w:val="21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лесовла-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делец,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чество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выдела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90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10 для маточных плантаций указывают целевое назначение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(маточная, клоновая, семейственная), для ЛСП - время вступления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стадию семеношения.</w:t>
      </w:r>
    </w:p>
    <w:bookmarkEnd w:id="52"/>
    <w:bookmarkStart w:name="z14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10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выявления, создания,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аттестации и учета объектов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селекционно-семеноводческого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назначения на участках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государственного лесного фонда </w:t>
      </w:r>
    </w:p>
    <w:bookmarkEnd w:id="53"/>
    <w:bookmarkStart w:name="z14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 </w:t>
      </w:r>
    </w:p>
    <w:bookmarkEnd w:id="54"/>
    <w:bookmarkStart w:name="z15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 Наличие и состояние объектов селекционно-семеноводческого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назначения по ____________________________области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по состоянию 20___года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8"/>
        <w:gridCol w:w="2422"/>
        <w:gridCol w:w="2065"/>
        <w:gridCol w:w="2065"/>
        <w:gridCol w:w="1530"/>
        <w:gridCol w:w="1129"/>
        <w:gridCol w:w="1352"/>
        <w:gridCol w:w="973"/>
        <w:gridCol w:w="1956"/>
      </w:tblGrid>
      <w:tr>
        <w:trPr>
          <w:trHeight w:val="105" w:hRule="atLeast"/>
        </w:trPr>
        <w:tc>
          <w:tcPr>
            <w:tcW w:w="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4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лесовладелец,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</w:t>
            </w:r>
          </w:p>
        </w:tc>
        <w:tc>
          <w:tcPr>
            <w:tcW w:w="2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гектар/штук</w:t>
            </w:r>
          </w:p>
        </w:tc>
        <w:tc>
          <w:tcPr>
            <w:tcW w:w="2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гектар/штук</w:t>
            </w:r>
          </w:p>
        </w:tc>
        <w:tc>
          <w:tcPr>
            <w:tcW w:w="1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Местонахождение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</w:p>
        </w:tc>
        <w:tc>
          <w:tcPr>
            <w:tcW w:w="1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(рекомен-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списания)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чество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выдел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105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области: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породам: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Ель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Сосна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Саксаул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специализированной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уполномоченного органа ________________________________________</w:t>
      </w:r>
    </w:p>
    <w:bookmarkStart w:name="z15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выявления, создания,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аттестации и учета объектов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селекционно-семеноводческого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назначения на участках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государственного лесного фонда </w:t>
      </w:r>
    </w:p>
    <w:bookmarkEnd w:id="56"/>
    <w:bookmarkStart w:name="z15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 </w:t>
      </w:r>
    </w:p>
    <w:bookmarkEnd w:id="57"/>
    <w:bookmarkStart w:name="z15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Сводная ведомость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объектов селекционно-семеноводческого назначения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Республики Казахстан по состоянию на __________ 20___года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59"/>
        <w:gridCol w:w="1910"/>
        <w:gridCol w:w="2584"/>
        <w:gridCol w:w="3617"/>
        <w:gridCol w:w="2270"/>
      </w:tblGrid>
      <w:tr>
        <w:trPr>
          <w:trHeight w:val="600" w:hRule="atLeast"/>
        </w:trPr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ЛСП,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Плюсовые насаждения,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105" w:hRule="atLeast"/>
        </w:trPr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105" w:hRule="atLeast"/>
        </w:trPr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породам: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Ель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Сосна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Саксаул, далее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породам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 республике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Ель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Сосна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Саксаул, далее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породам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специализированной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уполномоченного органа ___________________________________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