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939c" w14:textId="7979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и минеральных ресурсов Республики Казахстан от 15 февраля 2010 года № 37 и Министра экономики и бюджетного планирования Республики Казахстан от 18 февраля 2010 года № 76. Зарегистрирован в Министерстве юстиции Республики Казахстан 19 февраля 2010 года № 6069. Утратил силу совместным приказом Министра энергетики Республики Казахстан от 14 декабря 2015 года № 717 и Министра национальной экономики Республики Казахстан от 29 декабря 2015 года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14.12.2015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энергетическому надзору Министерства энергетики и минеральных ресурсов Республики Казахстан (Чирков В.Н.):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(инспекций) Комитета по государственному энергетическому надзору Министерства энергетики и минеральных ресурсов Республики Казахстан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энергетики и минеральных ресурсов Республики Казахстан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экономики и               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Султанов     _____________ Д. 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объектов, осуществляющих эксплуатацию 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электрических станций, электрических и тепловых</w:t>
      </w:r>
      <w:r>
        <w:br/>
      </w:r>
      <w:r>
        <w:rPr>
          <w:rFonts w:ascii="Times New Roman"/>
          <w:b/>
          <w:i w:val="false"/>
          <w:color w:val="000000"/>
        </w:rPr>
        <w:t>
сетей, а также электрических и теплоиспользующих установок потребителей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(юридическое лицо/индивидуальный предприниматель,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территориального органа (инспекции)_________________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(занимаемая 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42"/>
        <w:gridCol w:w="3737"/>
        <w:gridCol w:w="2148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проверки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(удовл./неудовл.)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установок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здоровья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на выводах приемников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напряжения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напряжения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параметров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для отопления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температурному графику,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безопасных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воды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к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при проектировании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электроэнергетике"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регламентами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производства, передачи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регламентами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экономного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теплоиспользующих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осенне-зимних условиях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обеспечивающим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для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регламентами, и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электротехнического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ввозимым на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регламентами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ресурсов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лицензируемым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 территориального органа (инспекции):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объекта (доверенное лицо):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должность)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