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f3d1" w14:textId="2ccf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Министра юстиции Республики Казахстан от 11 декабря 2001 года № 150 "Об утверждении Инструкции по организации работы отделов (отделений, групп) специального учета исправительных учреждений Министерства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25 февраля 2010 года № 65. Зарегистрирован в Министерстве юстиции Республики Казахстан 17 марта 2010 года № 6130. Утратил силу приказом Министра внутренних дел Республики Казахстан от 25 октября 2012 года № 572</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внутренних дел РК от 25.10.2012 </w:t>
      </w:r>
      <w:r>
        <w:rPr>
          <w:rFonts w:ascii="Times New Roman"/>
          <w:b w:val="false"/>
          <w:i w:val="false"/>
          <w:color w:val="ff0000"/>
          <w:sz w:val="28"/>
        </w:rPr>
        <w:t>№ 572</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целях улучшения работы отделов (отделений, групп) специального учета исправительных учреждений уголовно-исполнительной системы органов юстиции Республики Казахстан, руководствуясь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7 Закона Республики Казахстан "Об органах юстиции",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11 декабря 2001 года № 150 "Об утверждении Инструкции по организации работы отделов (отделений, групп) специального учета исправительных учреждений Министерства юстиции Республики Казахстан" (зарегистрированный в Реестре государственной регистрации нормативных правовых актов за № 1719, опубликованном в Бюллетене нормативных правовых актов центральных исполнительных и иных государственных органов Республики Казахстан от 2002 года № 13-14)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заголовке</w:t>
      </w:r>
      <w:r>
        <w:rPr>
          <w:rFonts w:ascii="Times New Roman"/>
          <w:b w:val="false"/>
          <w:i w:val="false"/>
          <w:color w:val="000000"/>
          <w:sz w:val="28"/>
        </w:rPr>
        <w:t>, по всему тексту приказа и заголовке Инструкции по организации работы отделов (отделений, групп) специального учета исправительных учреждений Министерства юстиции Республики Казахстан (далее - Инструкция), после слов "исправительных учреждений" дополнить словами "и следственных изоляторов (в части исполнения наказания в виде ареста)";</w:t>
      </w:r>
      <w:r>
        <w:br/>
      </w:r>
      <w:r>
        <w:rPr>
          <w:rFonts w:ascii="Times New Roman"/>
          <w:b w:val="false"/>
          <w:i w:val="false"/>
          <w:color w:val="000000"/>
          <w:sz w:val="28"/>
        </w:rPr>
        <w:t>
</w:t>
      </w:r>
      <w:r>
        <w:rPr>
          <w:rFonts w:ascii="Times New Roman"/>
          <w:b w:val="false"/>
          <w:i w:val="false"/>
          <w:color w:val="000000"/>
          <w:sz w:val="28"/>
        </w:rPr>
        <w:t>
      в пункте 1 Инструкции:</w:t>
      </w:r>
      <w:r>
        <w:br/>
      </w:r>
      <w:r>
        <w:rPr>
          <w:rFonts w:ascii="Times New Roman"/>
          <w:b w:val="false"/>
          <w:i w:val="false"/>
          <w:color w:val="000000"/>
          <w:sz w:val="28"/>
        </w:rPr>
        <w:t>
</w:t>
      </w:r>
      <w:r>
        <w:rPr>
          <w:rFonts w:ascii="Times New Roman"/>
          <w:b w:val="false"/>
          <w:i w:val="false"/>
          <w:color w:val="000000"/>
          <w:sz w:val="28"/>
        </w:rPr>
        <w:t>
      после слов "(далее - ИУ)" дополнить словами "и следственных изоляторов (далее - СИ) в части исполнения наказания в виде ареста,";</w:t>
      </w:r>
      <w:r>
        <w:br/>
      </w:r>
      <w:r>
        <w:rPr>
          <w:rFonts w:ascii="Times New Roman"/>
          <w:b w:val="false"/>
          <w:i w:val="false"/>
          <w:color w:val="000000"/>
          <w:sz w:val="28"/>
        </w:rPr>
        <w:t>
</w:t>
      </w:r>
      <w:r>
        <w:rPr>
          <w:rFonts w:ascii="Times New Roman"/>
          <w:b w:val="false"/>
          <w:i w:val="false"/>
          <w:color w:val="000000"/>
          <w:sz w:val="28"/>
        </w:rPr>
        <w:t>
      внесены изменения в заголовок инструкции и текст пункта 1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пункте 1 после слова "свободы" дополнить словом ", аресту,";</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подпунктах 1), 3), 8) после аббревиатуры "ИУ" дополнить аббревиатурой ", СИ";</w:t>
      </w:r>
      <w:r>
        <w:br/>
      </w:r>
      <w:r>
        <w:rPr>
          <w:rFonts w:ascii="Times New Roman"/>
          <w:b w:val="false"/>
          <w:i w:val="false"/>
          <w:color w:val="000000"/>
          <w:sz w:val="28"/>
        </w:rPr>
        <w:t>
</w:t>
      </w:r>
      <w:r>
        <w:rPr>
          <w:rFonts w:ascii="Times New Roman"/>
          <w:b w:val="false"/>
          <w:i w:val="false"/>
          <w:color w:val="000000"/>
          <w:sz w:val="28"/>
        </w:rPr>
        <w:t>
      внесены изменения в текст подпунктов 1), 3), 9) пункта 2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подпункте 4) после слова "режимов" дополнить словами ", другие СИ";</w:t>
      </w:r>
      <w:r>
        <w:br/>
      </w:r>
      <w:r>
        <w:rPr>
          <w:rFonts w:ascii="Times New Roman"/>
          <w:b w:val="false"/>
          <w:i w:val="false"/>
          <w:color w:val="000000"/>
          <w:sz w:val="28"/>
        </w:rPr>
        <w:t>
</w:t>
      </w:r>
      <w:r>
        <w:rPr>
          <w:rFonts w:ascii="Times New Roman"/>
          <w:b w:val="false"/>
          <w:i w:val="false"/>
          <w:color w:val="000000"/>
          <w:sz w:val="28"/>
        </w:rPr>
        <w:t>
      внесены изменения в текст подпункта 4) пункта 2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пунктах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67</w:t>
      </w:r>
      <w:r>
        <w:rPr>
          <w:rFonts w:ascii="Times New Roman"/>
          <w:b w:val="false"/>
          <w:i w:val="false"/>
          <w:color w:val="000000"/>
          <w:sz w:val="28"/>
        </w:rPr>
        <w:t>, </w:t>
      </w:r>
      <w:r>
        <w:rPr>
          <w:rFonts w:ascii="Times New Roman"/>
          <w:b w:val="false"/>
          <w:i w:val="false"/>
          <w:color w:val="000000"/>
          <w:sz w:val="28"/>
        </w:rPr>
        <w:t>69</w:t>
      </w: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84</w:t>
      </w:r>
      <w:r>
        <w:rPr>
          <w:rFonts w:ascii="Times New Roman"/>
          <w:b w:val="false"/>
          <w:i w:val="false"/>
          <w:color w:val="000000"/>
          <w:sz w:val="28"/>
        </w:rPr>
        <w:t>, </w:t>
      </w:r>
      <w:r>
        <w:rPr>
          <w:rFonts w:ascii="Times New Roman"/>
          <w:b w:val="false"/>
          <w:i w:val="false"/>
          <w:color w:val="000000"/>
          <w:sz w:val="28"/>
        </w:rPr>
        <w:t>86</w:t>
      </w:r>
      <w:r>
        <w:rPr>
          <w:rFonts w:ascii="Times New Roman"/>
          <w:b w:val="false"/>
          <w:i w:val="false"/>
          <w:color w:val="000000"/>
          <w:sz w:val="28"/>
        </w:rPr>
        <w:t>, </w:t>
      </w:r>
      <w:r>
        <w:rPr>
          <w:rFonts w:ascii="Times New Roman"/>
          <w:b w:val="false"/>
          <w:i w:val="false"/>
          <w:color w:val="000000"/>
          <w:sz w:val="28"/>
        </w:rPr>
        <w:t>87</w:t>
      </w:r>
      <w:r>
        <w:rPr>
          <w:rFonts w:ascii="Times New Roman"/>
          <w:b w:val="false"/>
          <w:i w:val="false"/>
          <w:color w:val="000000"/>
          <w:sz w:val="28"/>
        </w:rPr>
        <w:t>, </w:t>
      </w:r>
      <w:r>
        <w:rPr>
          <w:rFonts w:ascii="Times New Roman"/>
          <w:b w:val="false"/>
          <w:i w:val="false"/>
          <w:color w:val="000000"/>
          <w:sz w:val="28"/>
        </w:rPr>
        <w:t>92</w:t>
      </w:r>
      <w:r>
        <w:rPr>
          <w:rFonts w:ascii="Times New Roman"/>
          <w:b w:val="false"/>
          <w:i w:val="false"/>
          <w:color w:val="000000"/>
          <w:sz w:val="28"/>
        </w:rPr>
        <w:t>, </w:t>
      </w:r>
      <w:r>
        <w:rPr>
          <w:rFonts w:ascii="Times New Roman"/>
          <w:b w:val="false"/>
          <w:i w:val="false"/>
          <w:color w:val="000000"/>
          <w:sz w:val="28"/>
        </w:rPr>
        <w:t>97</w:t>
      </w:r>
      <w:r>
        <w:rPr>
          <w:rFonts w:ascii="Times New Roman"/>
          <w:b w:val="false"/>
          <w:i w:val="false"/>
          <w:color w:val="000000"/>
          <w:sz w:val="28"/>
        </w:rPr>
        <w:t>, </w:t>
      </w:r>
      <w:r>
        <w:rPr>
          <w:rFonts w:ascii="Times New Roman"/>
          <w:b w:val="false"/>
          <w:i w:val="false"/>
          <w:color w:val="000000"/>
          <w:sz w:val="28"/>
        </w:rPr>
        <w:t>100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117</w:t>
      </w:r>
      <w:r>
        <w:rPr>
          <w:rFonts w:ascii="Times New Roman"/>
          <w:b w:val="false"/>
          <w:i w:val="false"/>
          <w:color w:val="000000"/>
          <w:sz w:val="28"/>
        </w:rPr>
        <w:t> после аббревиатуры "ИУ" дополнить аббревиатурой ", СИ";</w:t>
      </w:r>
      <w:r>
        <w:br/>
      </w:r>
      <w:r>
        <w:rPr>
          <w:rFonts w:ascii="Times New Roman"/>
          <w:b w:val="false"/>
          <w:i w:val="false"/>
          <w:color w:val="000000"/>
          <w:sz w:val="28"/>
        </w:rPr>
        <w:t>
</w:t>
      </w:r>
      <w:r>
        <w:rPr>
          <w:rFonts w:ascii="Times New Roman"/>
          <w:b w:val="false"/>
          <w:i w:val="false"/>
          <w:color w:val="000000"/>
          <w:sz w:val="28"/>
        </w:rPr>
        <w:t>
      внесены изменения в текст пунктов 3, 5, 7, 10, 11, 12, 16, 23, 25, 26, 28, 29, 34, 48, 51, 54, 60, 61, 66, 67, 69, 70, 78, 84, 86, 87, 92, 97, 100, 101, 112, 113, 116, 117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Для осуществления контроля за своевременным освобождением из ИУ, СИ, а в ИУ за наступлением сроков, по отбытии которых возможно представление к условно-досрочному освобождению, замене неотбытой части срока лишения свободы более мягким наказанием и переводу в колонию-поселение, на каждого осужденного, прибывшего в ИУ, СИ составляется контрольно-сроковая карточка. Из этих карточек составляется контрольно-сроковая картотека. Контрольно-сроковая картотека на осужденных к аресту формируется отдельно. В конце каждого года из контрольно-сроковой картотеки ИУ (каждого месяца в СИ), для особого контроля выделяются карточки на осужденных, освобождающихся в следующем году (в следующем месяце в СИ), которые размещаются по датам окончания срока наказания (месяц, день).";</w:t>
      </w:r>
      <w:r>
        <w:br/>
      </w:r>
      <w:r>
        <w:rPr>
          <w:rFonts w:ascii="Times New Roman"/>
          <w:b w:val="false"/>
          <w:i w:val="false"/>
          <w:color w:val="000000"/>
          <w:sz w:val="28"/>
        </w:rPr>
        <w:t>
</w:t>
      </w:r>
      <w:r>
        <w:rPr>
          <w:rFonts w:ascii="Times New Roman"/>
          <w:b w:val="false"/>
          <w:i w:val="false"/>
          <w:color w:val="000000"/>
          <w:sz w:val="28"/>
        </w:rPr>
        <w:t>
      дополнить пунктом 31-1 следующего содержания:</w:t>
      </w:r>
      <w:r>
        <w:br/>
      </w:r>
      <w:r>
        <w:rPr>
          <w:rFonts w:ascii="Times New Roman"/>
          <w:b w:val="false"/>
          <w:i w:val="false"/>
          <w:color w:val="000000"/>
          <w:sz w:val="28"/>
        </w:rPr>
        <w:t>
      "31-1. На каждого осужденного, прибывшего в исправительное учреждение, отделом (отделением, группой) специального учета составляется в электронном виде справка по личному делу осужденного (согласно приложению). Бумажный вариант справки по личному делу осужденного прилагается к материалам на перевод осужденного, а также вкладывается в конверт с личным делом при конвоировании осужденного. Справка по личному делу осужденного в описи личного дела не вносится.";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37</w:t>
      </w:r>
      <w:r>
        <w:rPr>
          <w:rFonts w:ascii="Times New Roman"/>
          <w:b w:val="false"/>
          <w:i w:val="false"/>
          <w:color w:val="000000"/>
          <w:sz w:val="28"/>
        </w:rPr>
        <w:t xml:space="preserve"> слова "удостоверение личности" заменить словами "документы, удостоверяющие личность,";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"45. Для временного пользования (на срок не более трех суток) личные дела выдаются работникам оперативного отдела (группы) ИУ, СИ, режимного отдела ИУ, отдела режима и охраны СИ. Выдача и возвращение дел производится под роспись в журнале с указанием времени и ф.и.о. работника.";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48</w:t>
      </w:r>
      <w:r>
        <w:rPr>
          <w:rFonts w:ascii="Times New Roman"/>
          <w:b w:val="false"/>
          <w:i w:val="false"/>
          <w:color w:val="000000"/>
          <w:sz w:val="28"/>
        </w:rPr>
        <w:t xml:space="preserve"> абзац второй изложить в следующей редакции:</w:t>
      </w:r>
      <w:r>
        <w:br/>
      </w:r>
      <w:r>
        <w:rPr>
          <w:rFonts w:ascii="Times New Roman"/>
          <w:b w:val="false"/>
          <w:i w:val="false"/>
          <w:color w:val="000000"/>
          <w:sz w:val="28"/>
        </w:rPr>
        <w:t>
      "Личные дела на совершивших побег из ИУ, СИ осужденных передаются в оперативный отдел (группу) ИУ, СИ и снимаются с учета отделов (отделений, групп) специального учета с постановкой на учет оперативного отдела (группы) ИУ, СИ. Дальнейшее хранение таких личных дел осуществляется оперативным отделом (группой) ИУ, СИ.";</w:t>
      </w:r>
      <w:r>
        <w:br/>
      </w:r>
      <w:r>
        <w:rPr>
          <w:rFonts w:ascii="Times New Roman"/>
          <w:b w:val="false"/>
          <w:i w:val="false"/>
          <w:color w:val="000000"/>
          <w:sz w:val="28"/>
        </w:rPr>
        <w:t>
</w:t>
      </w:r>
      <w:r>
        <w:rPr>
          <w:rFonts w:ascii="Times New Roman"/>
          <w:b w:val="false"/>
          <w:i w:val="false"/>
          <w:color w:val="000000"/>
          <w:sz w:val="28"/>
        </w:rPr>
        <w:t>
      пункты </w:t>
      </w:r>
      <w:r>
        <w:rPr>
          <w:rFonts w:ascii="Times New Roman"/>
          <w:b w:val="false"/>
          <w:i w:val="false"/>
          <w:color w:val="000000"/>
          <w:sz w:val="28"/>
        </w:rPr>
        <w:t>56</w:t>
      </w:r>
      <w:r>
        <w:rPr>
          <w:rFonts w:ascii="Times New Roman"/>
          <w:b w:val="false"/>
          <w:i w:val="false"/>
          <w:color w:val="000000"/>
          <w:sz w:val="28"/>
        </w:rPr>
        <w:t>, </w:t>
      </w:r>
      <w:r>
        <w:rPr>
          <w:rFonts w:ascii="Times New Roman"/>
          <w:b w:val="false"/>
          <w:i w:val="false"/>
          <w:color w:val="000000"/>
          <w:sz w:val="28"/>
        </w:rPr>
        <w:t>57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"58. К жалобам, ходатайствам осужденных на судебные акты в органы суда и прокуратуры отделом (отделением, группой) специального учета приобщаются копии судебных решений, включая ответы на ранее направленные жалобы.</w:t>
      </w:r>
      <w:r>
        <w:br/>
      </w:r>
      <w:r>
        <w:rPr>
          <w:rFonts w:ascii="Times New Roman"/>
          <w:b w:val="false"/>
          <w:i w:val="false"/>
          <w:color w:val="000000"/>
          <w:sz w:val="28"/>
        </w:rPr>
        <w:t>
</w:t>
      </w:r>
      <w:r>
        <w:rPr>
          <w:rFonts w:ascii="Times New Roman"/>
          <w:b w:val="false"/>
          <w:i w:val="false"/>
          <w:color w:val="000000"/>
          <w:sz w:val="28"/>
        </w:rPr>
        <w:t>
      Предложения, заявления и жалобы осужденных к аресту, лишению свободы, смертной казни, адресованные в органы, осуществляющие контроль и надзор за деятельностью учреждений и органов, исполняющих наказания, цензуре не подлежат и не позднее одних суток (за исключением выходных и праздничных дней) направляются по принадлежности.";</w:t>
      </w:r>
      <w:r>
        <w:br/>
      </w:r>
      <w:r>
        <w:rPr>
          <w:rFonts w:ascii="Times New Roman"/>
          <w:b w:val="false"/>
          <w:i w:val="false"/>
          <w:color w:val="000000"/>
          <w:sz w:val="28"/>
        </w:rPr>
        <w:t>
</w:t>
      </w:r>
      <w:r>
        <w:rPr>
          <w:rFonts w:ascii="Times New Roman"/>
          <w:b w:val="false"/>
          <w:i w:val="false"/>
          <w:color w:val="000000"/>
          <w:sz w:val="28"/>
        </w:rPr>
        <w:t>
      в подпункте 1) </w:t>
      </w:r>
      <w:r>
        <w:rPr>
          <w:rFonts w:ascii="Times New Roman"/>
          <w:b w:val="false"/>
          <w:i w:val="false"/>
          <w:color w:val="000000"/>
          <w:sz w:val="28"/>
        </w:rPr>
        <w:t>пункта 59</w:t>
      </w:r>
      <w:r>
        <w:rPr>
          <w:rFonts w:ascii="Times New Roman"/>
          <w:b w:val="false"/>
          <w:i w:val="false"/>
          <w:color w:val="000000"/>
          <w:sz w:val="28"/>
        </w:rPr>
        <w:t xml:space="preserve"> после слов "исправительной колонии," дополнить словами "следственном изоляторе,";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65</w:t>
      </w:r>
      <w:r>
        <w:rPr>
          <w:rFonts w:ascii="Times New Roman"/>
          <w:b w:val="false"/>
          <w:i w:val="false"/>
          <w:color w:val="000000"/>
          <w:sz w:val="28"/>
        </w:rPr>
        <w:t xml:space="preserve"> дополнить абзацем следующего содержания:</w:t>
      </w:r>
      <w:r>
        <w:br/>
      </w:r>
      <w:r>
        <w:rPr>
          <w:rFonts w:ascii="Times New Roman"/>
          <w:b w:val="false"/>
          <w:i w:val="false"/>
          <w:color w:val="000000"/>
          <w:sz w:val="28"/>
        </w:rPr>
        <w:t>
      "Ответы, поступившие на обращения после освобождения осужденных, перенаправляются по месту их жительства, копии ответов приобщаются к личным делам.";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70</w:t>
      </w:r>
      <w:r>
        <w:rPr>
          <w:rFonts w:ascii="Times New Roman"/>
          <w:b w:val="false"/>
          <w:i w:val="false"/>
          <w:color w:val="000000"/>
          <w:sz w:val="28"/>
        </w:rPr>
        <w:t xml:space="preserve"> слово "(приложение)" исключить;</w:t>
      </w:r>
      <w:r>
        <w:br/>
      </w:r>
      <w:r>
        <w:rPr>
          <w:rFonts w:ascii="Times New Roman"/>
          <w:b w:val="false"/>
          <w:i w:val="false"/>
          <w:color w:val="000000"/>
          <w:sz w:val="28"/>
        </w:rPr>
        <w:t>
</w:t>
      </w:r>
      <w:r>
        <w:rPr>
          <w:rFonts w:ascii="Times New Roman"/>
          <w:b w:val="false"/>
          <w:i w:val="false"/>
          <w:color w:val="000000"/>
          <w:sz w:val="28"/>
        </w:rPr>
        <w:t>
      в наименовании главы 7 слова "исправительных учреждений" заменить словами "ИУ, СИ";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76</w:t>
      </w:r>
      <w:r>
        <w:rPr>
          <w:rFonts w:ascii="Times New Roman"/>
          <w:b w:val="false"/>
          <w:i w:val="false"/>
          <w:color w:val="000000"/>
          <w:sz w:val="28"/>
        </w:rPr>
        <w:t xml:space="preserve"> после слов "в январе и в июле," заменить словами "в первый рабочий день января и июля, а в отношении осужденных к аресту ежемесячно, не позднее 5 числа месяца,";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77</w:t>
      </w:r>
      <w:r>
        <w:rPr>
          <w:rFonts w:ascii="Times New Roman"/>
          <w:b w:val="false"/>
          <w:i w:val="false"/>
          <w:color w:val="000000"/>
          <w:sz w:val="28"/>
        </w:rPr>
        <w:t xml:space="preserve"> после слова "свободы" дополнить словом ", ареста";</w:t>
      </w:r>
      <w:r>
        <w:br/>
      </w:r>
      <w:r>
        <w:rPr>
          <w:rFonts w:ascii="Times New Roman"/>
          <w:b w:val="false"/>
          <w:i w:val="false"/>
          <w:color w:val="000000"/>
          <w:sz w:val="28"/>
        </w:rPr>
        <w:t>
</w:t>
      </w:r>
      <w:r>
        <w:rPr>
          <w:rFonts w:ascii="Times New Roman"/>
          <w:b w:val="false"/>
          <w:i w:val="false"/>
          <w:color w:val="000000"/>
          <w:sz w:val="28"/>
        </w:rPr>
        <w:t>
      дополнить пунктом 102-1 следующего содержания:</w:t>
      </w:r>
      <w:r>
        <w:br/>
      </w:r>
      <w:r>
        <w:rPr>
          <w:rFonts w:ascii="Times New Roman"/>
          <w:b w:val="false"/>
          <w:i w:val="false"/>
          <w:color w:val="000000"/>
          <w:sz w:val="28"/>
        </w:rPr>
        <w:t>
      "102-1. Осужденные, которым неотбытая часть лишения свободы заменена более мягким видом наказания, а также освобожденные осужденные, имеющие по приговору суда дополнительное наказание в виде запрета занимать определенные должности или заниматься определенной деятельностью, освобождаются из под стражи и следуют к месту отбывания наказания самостоятельно.</w:t>
      </w:r>
      <w:r>
        <w:br/>
      </w:r>
      <w:r>
        <w:rPr>
          <w:rFonts w:ascii="Times New Roman"/>
          <w:b w:val="false"/>
          <w:i w:val="false"/>
          <w:color w:val="000000"/>
          <w:sz w:val="28"/>
        </w:rPr>
        <w:t>
      Осужденному вручается предписание о выезде к месту отбывания наказания с указанием маршрута и времени прибытия для постановки на учет.</w:t>
      </w:r>
      <w:r>
        <w:br/>
      </w:r>
      <w:r>
        <w:rPr>
          <w:rFonts w:ascii="Times New Roman"/>
          <w:b w:val="false"/>
          <w:i w:val="false"/>
          <w:color w:val="000000"/>
          <w:sz w:val="28"/>
        </w:rPr>
        <w:t>
      Администрация ИУ, СИ направляет в уголовно-исполнительную инспекцию по месту убытия осужденного уведомление об его освобождении, характеристику, а также копию приговора для исполнения.";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103</w:t>
      </w:r>
      <w:r>
        <w:rPr>
          <w:rFonts w:ascii="Times New Roman"/>
          <w:b w:val="false"/>
          <w:i w:val="false"/>
          <w:color w:val="000000"/>
          <w:sz w:val="28"/>
        </w:rPr>
        <w:t xml:space="preserve"> слова "исправительного учреждения" заменить аббревиатурой "ИУ";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105</w:t>
      </w:r>
      <w:r>
        <w:rPr>
          <w:rFonts w:ascii="Times New Roman"/>
          <w:b w:val="false"/>
          <w:i w:val="false"/>
          <w:color w:val="000000"/>
          <w:sz w:val="28"/>
        </w:rPr>
        <w:t xml:space="preserve"> после слова "родственников" дополнить словами "осужденного, являющегося гражданином иностранного государства, лицом без гражданства,";</w:t>
      </w:r>
      <w:r>
        <w:br/>
      </w:r>
      <w:r>
        <w:rPr>
          <w:rFonts w:ascii="Times New Roman"/>
          <w:b w:val="false"/>
          <w:i w:val="false"/>
          <w:color w:val="000000"/>
          <w:sz w:val="28"/>
        </w:rPr>
        <w:t>
</w:t>
      </w:r>
      <w:r>
        <w:rPr>
          <w:rFonts w:ascii="Times New Roman"/>
          <w:b w:val="false"/>
          <w:i w:val="false"/>
          <w:color w:val="000000"/>
          <w:sz w:val="28"/>
        </w:rPr>
        <w:t>
      внесены дополнения в текст </w:t>
      </w:r>
      <w:r>
        <w:rPr>
          <w:rFonts w:ascii="Times New Roman"/>
          <w:b w:val="false"/>
          <w:i w:val="false"/>
          <w:color w:val="000000"/>
          <w:sz w:val="28"/>
        </w:rPr>
        <w:t>пункта 106</w:t>
      </w:r>
      <w:r>
        <w:rPr>
          <w:rFonts w:ascii="Times New Roman"/>
          <w:b w:val="false"/>
          <w:i w:val="false"/>
          <w:color w:val="000000"/>
          <w:sz w:val="28"/>
        </w:rPr>
        <w:t xml:space="preserve">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112</w:t>
      </w:r>
      <w:r>
        <w:rPr>
          <w:rFonts w:ascii="Times New Roman"/>
          <w:b w:val="false"/>
          <w:i w:val="false"/>
          <w:color w:val="000000"/>
          <w:sz w:val="28"/>
        </w:rPr>
        <w:t xml:space="preserve"> слова "срок их хранения - постоянно" исключить;</w:t>
      </w:r>
      <w:r>
        <w:br/>
      </w:r>
      <w:r>
        <w:rPr>
          <w:rFonts w:ascii="Times New Roman"/>
          <w:b w:val="false"/>
          <w:i w:val="false"/>
          <w:color w:val="000000"/>
          <w:sz w:val="28"/>
        </w:rPr>
        <w:t>
</w:t>
      </w:r>
      <w:r>
        <w:rPr>
          <w:rFonts w:ascii="Times New Roman"/>
          <w:b w:val="false"/>
          <w:i w:val="false"/>
          <w:color w:val="000000"/>
          <w:sz w:val="28"/>
        </w:rPr>
        <w:t>
      подпункт 2) </w:t>
      </w:r>
      <w:r>
        <w:rPr>
          <w:rFonts w:ascii="Times New Roman"/>
          <w:b w:val="false"/>
          <w:i w:val="false"/>
          <w:color w:val="000000"/>
          <w:sz w:val="28"/>
        </w:rPr>
        <w:t>пункта 113</w:t>
      </w:r>
      <w:r>
        <w:rPr>
          <w:rFonts w:ascii="Times New Roman"/>
          <w:b w:val="false"/>
          <w:i w:val="false"/>
          <w:color w:val="000000"/>
          <w:sz w:val="28"/>
        </w:rPr>
        <w:t xml:space="preserve"> после слова "пронумеровываются" дополнить словом "чернилами";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после цифр "76" дополнить цифрами ", 63";</w:t>
      </w:r>
      <w:r>
        <w:br/>
      </w:r>
      <w:r>
        <w:rPr>
          <w:rFonts w:ascii="Times New Roman"/>
          <w:b w:val="false"/>
          <w:i w:val="false"/>
          <w:color w:val="000000"/>
          <w:sz w:val="28"/>
        </w:rPr>
        <w:t>
</w:t>
      </w:r>
      <w:r>
        <w:rPr>
          <w:rFonts w:ascii="Times New Roman"/>
          <w:b w:val="false"/>
          <w:i w:val="false"/>
          <w:color w:val="000000"/>
          <w:sz w:val="28"/>
        </w:rPr>
        <w:t>
      после слова "вида" дополнить словами ", другой СИ";</w:t>
      </w:r>
      <w:r>
        <w:br/>
      </w:r>
      <w:r>
        <w:rPr>
          <w:rFonts w:ascii="Times New Roman"/>
          <w:b w:val="false"/>
          <w:i w:val="false"/>
          <w:color w:val="000000"/>
          <w:sz w:val="28"/>
        </w:rPr>
        <w:t>
</w:t>
      </w:r>
      <w:r>
        <w:rPr>
          <w:rFonts w:ascii="Times New Roman"/>
          <w:b w:val="false"/>
          <w:i w:val="false"/>
          <w:color w:val="000000"/>
          <w:sz w:val="28"/>
        </w:rPr>
        <w:t>
      после слов "данном ИУ" дополнить аббревиатурой ", СИ";</w:t>
      </w:r>
      <w:r>
        <w:br/>
      </w:r>
      <w:r>
        <w:rPr>
          <w:rFonts w:ascii="Times New Roman"/>
          <w:b w:val="false"/>
          <w:i w:val="false"/>
          <w:color w:val="000000"/>
          <w:sz w:val="28"/>
        </w:rPr>
        <w:t>
</w:t>
      </w:r>
      <w:r>
        <w:rPr>
          <w:rFonts w:ascii="Times New Roman"/>
          <w:b w:val="false"/>
          <w:i w:val="false"/>
          <w:color w:val="000000"/>
          <w:sz w:val="28"/>
        </w:rPr>
        <w:t>
      внесены изменения в текст пункта 115 на государственном языке, текст на русском языке не изменяется;</w:t>
      </w:r>
      <w:r>
        <w:br/>
      </w:r>
      <w:r>
        <w:rPr>
          <w:rFonts w:ascii="Times New Roman"/>
          <w:b w:val="false"/>
          <w:i w:val="false"/>
          <w:color w:val="000000"/>
          <w:sz w:val="28"/>
        </w:rPr>
        <w:t>
</w:t>
      </w:r>
      <w:r>
        <w:rPr>
          <w:rFonts w:ascii="Times New Roman"/>
          <w:b w:val="false"/>
          <w:i w:val="false"/>
          <w:color w:val="000000"/>
          <w:sz w:val="28"/>
        </w:rPr>
        <w:t>
      в подпункте 2) </w:t>
      </w:r>
      <w:r>
        <w:rPr>
          <w:rFonts w:ascii="Times New Roman"/>
          <w:b w:val="false"/>
          <w:i w:val="false"/>
          <w:color w:val="000000"/>
          <w:sz w:val="28"/>
        </w:rPr>
        <w:t>пункта 116</w:t>
      </w:r>
      <w:r>
        <w:rPr>
          <w:rFonts w:ascii="Times New Roman"/>
          <w:b w:val="false"/>
          <w:i w:val="false"/>
          <w:color w:val="000000"/>
          <w:sz w:val="28"/>
        </w:rPr>
        <w:t xml:space="preserve"> слова "пунктом 4 ч.1" заменить словами "подпунктом 4) пункта 116";</w:t>
      </w:r>
      <w:r>
        <w:br/>
      </w:r>
      <w:r>
        <w:rPr>
          <w:rFonts w:ascii="Times New Roman"/>
          <w:b w:val="false"/>
          <w:i w:val="false"/>
          <w:color w:val="000000"/>
          <w:sz w:val="28"/>
        </w:rPr>
        <w:t>
</w:t>
      </w:r>
      <w:r>
        <w:rPr>
          <w:rFonts w:ascii="Times New Roman"/>
          <w:b w:val="false"/>
          <w:i w:val="false"/>
          <w:color w:val="000000"/>
          <w:sz w:val="28"/>
        </w:rPr>
        <w:t>
      в пункте 119 слова "на специальных бланках (установленного образца)" и "(отделением, группой)" исключить;</w:t>
      </w:r>
      <w:r>
        <w:br/>
      </w:r>
      <w:r>
        <w:rPr>
          <w:rFonts w:ascii="Times New Roman"/>
          <w:b w:val="false"/>
          <w:i w:val="false"/>
          <w:color w:val="000000"/>
          <w:sz w:val="28"/>
        </w:rPr>
        <w:t>
</w:t>
      </w:r>
      <w:r>
        <w:rPr>
          <w:rFonts w:ascii="Times New Roman"/>
          <w:b w:val="false"/>
          <w:i w:val="false"/>
          <w:color w:val="000000"/>
          <w:sz w:val="28"/>
        </w:rPr>
        <w:t>
      дополнить приложением к Инструкции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Начальникам территориальных управлений Комитета уголовно-исполнительной системы Министерства юстиции Республики Казахстан (далее - Комитет УИС) довести до сведения подчиненных им подразделений внесенные изменения и дополнения.</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председателя Комитета УИС.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государственной регистрации.</w:t>
      </w:r>
    </w:p>
    <w:bookmarkEnd w:id="1"/>
    <w:p>
      <w:pPr>
        <w:spacing w:after="0"/>
        <w:ind w:left="0"/>
        <w:jc w:val="both"/>
      </w:pPr>
      <w:r>
        <w:rPr>
          <w:rFonts w:ascii="Times New Roman"/>
          <w:b w:val="false"/>
          <w:i/>
          <w:color w:val="000000"/>
          <w:sz w:val="28"/>
        </w:rPr>
        <w:t>      Министр юстиции</w:t>
      </w:r>
      <w:r>
        <w:br/>
      </w:r>
      <w:r>
        <w:rPr>
          <w:rFonts w:ascii="Times New Roman"/>
          <w:b w:val="false"/>
          <w:i w:val="false"/>
          <w:color w:val="000000"/>
          <w:sz w:val="28"/>
        </w:rPr>
        <w:t>
</w:t>
      </w:r>
      <w:r>
        <w:rPr>
          <w:rFonts w:ascii="Times New Roman"/>
          <w:b w:val="false"/>
          <w:i/>
          <w:color w:val="000000"/>
          <w:sz w:val="28"/>
        </w:rPr>
        <w:t>      Республики Казахстан                       Р. Тусупбеков</w:t>
      </w:r>
    </w:p>
    <w:bookmarkStart w:name="z46"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приказу Министра юстиции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25 февраля 2010 года № 65</w:t>
      </w:r>
    </w:p>
    <w:bookmarkEnd w:id="2"/>
    <w:bookmarkStart w:name="z47" w:id="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Инструкции по организации</w:t>
      </w:r>
      <w:r>
        <w:br/>
      </w:r>
      <w:r>
        <w:rPr>
          <w:rFonts w:ascii="Times New Roman"/>
          <w:b w:val="false"/>
          <w:i w:val="false"/>
          <w:color w:val="000000"/>
          <w:sz w:val="28"/>
        </w:rPr>
        <w:t>
работы отделов (отделений,</w:t>
      </w:r>
      <w:r>
        <w:br/>
      </w:r>
      <w:r>
        <w:rPr>
          <w:rFonts w:ascii="Times New Roman"/>
          <w:b w:val="false"/>
          <w:i w:val="false"/>
          <w:color w:val="000000"/>
          <w:sz w:val="28"/>
        </w:rPr>
        <w:t>
групп) специального учета</w:t>
      </w:r>
      <w:r>
        <w:br/>
      </w:r>
      <w:r>
        <w:rPr>
          <w:rFonts w:ascii="Times New Roman"/>
          <w:b w:val="false"/>
          <w:i w:val="false"/>
          <w:color w:val="000000"/>
          <w:sz w:val="28"/>
        </w:rPr>
        <w:t>
исправительных учреждений</w:t>
      </w:r>
      <w:r>
        <w:br/>
      </w:r>
      <w:r>
        <w:rPr>
          <w:rFonts w:ascii="Times New Roman"/>
          <w:b w:val="false"/>
          <w:i w:val="false"/>
          <w:color w:val="000000"/>
          <w:sz w:val="28"/>
        </w:rPr>
        <w:t xml:space="preserve">
Министерства юстиции  </w:t>
      </w:r>
      <w:r>
        <w:br/>
      </w:r>
      <w:r>
        <w:rPr>
          <w:rFonts w:ascii="Times New Roman"/>
          <w:b w:val="false"/>
          <w:i w:val="false"/>
          <w:color w:val="000000"/>
          <w:sz w:val="28"/>
        </w:rPr>
        <w:t xml:space="preserve">
Республики Казахстан  </w:t>
      </w:r>
    </w:p>
    <w:bookmarkEnd w:id="3"/>
    <w:bookmarkStart w:name="z48" w:id="4"/>
    <w:p>
      <w:pPr>
        <w:spacing w:after="0"/>
        <w:ind w:left="0"/>
        <w:jc w:val="both"/>
      </w:pPr>
      <w:r>
        <w:rPr>
          <w:rFonts w:ascii="Times New Roman"/>
          <w:b w:val="false"/>
          <w:i w:val="false"/>
          <w:color w:val="000000"/>
          <w:sz w:val="28"/>
        </w:rPr>
        <w:t>
              </w:t>
      </w:r>
      <w:r>
        <w:rPr>
          <w:rFonts w:ascii="Times New Roman"/>
          <w:b/>
          <w:i w:val="false"/>
          <w:color w:val="000000"/>
          <w:sz w:val="28"/>
        </w:rPr>
        <w:t>Министерство юстиции Республики Казахстан</w:t>
      </w:r>
      <w:r>
        <w:br/>
      </w:r>
      <w:r>
        <w:rPr>
          <w:rFonts w:ascii="Times New Roman"/>
          <w:b w:val="false"/>
          <w:i w:val="false"/>
          <w:color w:val="000000"/>
          <w:sz w:val="28"/>
        </w:rPr>
        <w:t>
    </w:t>
      </w:r>
      <w:r>
        <w:rPr>
          <w:rFonts w:ascii="Times New Roman"/>
          <w:b/>
          <w:i w:val="false"/>
          <w:color w:val="000000"/>
          <w:sz w:val="28"/>
        </w:rPr>
        <w:t>Учреждение ____ Управления Комитета УИС по ________ области</w:t>
      </w:r>
    </w:p>
    <w:bookmarkEnd w:id="4"/>
    <w:bookmarkStart w:name="z49" w:id="5"/>
    <w:p>
      <w:pPr>
        <w:spacing w:after="0"/>
        <w:ind w:left="0"/>
        <w:jc w:val="both"/>
      </w:pPr>
      <w:r>
        <w:rPr>
          <w:rFonts w:ascii="Times New Roman"/>
          <w:b w:val="false"/>
          <w:i w:val="false"/>
          <w:color w:val="000000"/>
          <w:sz w:val="28"/>
        </w:rPr>
        <w:t>
                    </w:t>
      </w:r>
      <w:r>
        <w:rPr>
          <w:rFonts w:ascii="Times New Roman"/>
          <w:b/>
          <w:i w:val="false"/>
          <w:color w:val="000000"/>
          <w:sz w:val="28"/>
        </w:rPr>
        <w:t>Справка по личному делу № _____</w:t>
      </w:r>
      <w:r>
        <w:br/>
      </w:r>
      <w:r>
        <w:rPr>
          <w:rFonts w:ascii="Times New Roman"/>
          <w:b w:val="false"/>
          <w:i w:val="false"/>
          <w:color w:val="000000"/>
          <w:sz w:val="28"/>
        </w:rPr>
        <w:t>
                              </w:t>
      </w:r>
      <w:r>
        <w:rPr>
          <w:rFonts w:ascii="Times New Roman"/>
          <w:b/>
          <w:i w:val="false"/>
          <w:color w:val="000000"/>
          <w:sz w:val="28"/>
        </w:rPr>
        <w:t>осужденного</w:t>
      </w:r>
    </w:p>
    <w:bookmarkEnd w:id="5"/>
    <w:p>
      <w:pPr>
        <w:spacing w:after="0"/>
        <w:ind w:left="0"/>
        <w:jc w:val="both"/>
      </w:pPr>
      <w:r>
        <w:rPr>
          <w:rFonts w:ascii="Times New Roman"/>
          <w:b w:val="false"/>
          <w:i w:val="false"/>
          <w:color w:val="000000"/>
          <w:sz w:val="28"/>
        </w:rPr>
        <w:t>                                                          ___________</w:t>
      </w:r>
      <w:r>
        <w:br/>
      </w:r>
      <w:r>
        <w:rPr>
          <w:rFonts w:ascii="Times New Roman"/>
          <w:b w:val="false"/>
          <w:i w:val="false"/>
          <w:color w:val="000000"/>
          <w:sz w:val="28"/>
        </w:rPr>
        <w:t>
                                                         |           |</w:t>
      </w:r>
      <w:r>
        <w:br/>
      </w:r>
      <w:r>
        <w:rPr>
          <w:rFonts w:ascii="Times New Roman"/>
          <w:b w:val="false"/>
          <w:i w:val="false"/>
          <w:color w:val="000000"/>
          <w:sz w:val="28"/>
        </w:rPr>
        <w:t>
                                                         |    Фото   |</w:t>
      </w:r>
      <w:r>
        <w:br/>
      </w:r>
      <w:r>
        <w:rPr>
          <w:rFonts w:ascii="Times New Roman"/>
          <w:b w:val="false"/>
          <w:i w:val="false"/>
          <w:color w:val="000000"/>
          <w:sz w:val="28"/>
        </w:rPr>
        <w:t>
      1. Ф.И.О. (полностью): __________________________  |    3х4    |</w:t>
      </w:r>
      <w:r>
        <w:br/>
      </w:r>
      <w:r>
        <w:rPr>
          <w:rFonts w:ascii="Times New Roman"/>
          <w:b w:val="false"/>
          <w:i w:val="false"/>
          <w:color w:val="000000"/>
          <w:sz w:val="28"/>
        </w:rPr>
        <w:t>
      2. Дата рождения: _______________________________  |           |</w:t>
      </w:r>
      <w:r>
        <w:br/>
      </w:r>
      <w:r>
        <w:rPr>
          <w:rFonts w:ascii="Times New Roman"/>
          <w:b w:val="false"/>
          <w:i w:val="false"/>
          <w:color w:val="000000"/>
          <w:sz w:val="28"/>
        </w:rPr>
        <w:t>
      3. Гражданство: _________________________________  |___________|</w:t>
      </w:r>
      <w:r>
        <w:br/>
      </w:r>
      <w:r>
        <w:rPr>
          <w:rFonts w:ascii="Times New Roman"/>
          <w:b w:val="false"/>
          <w:i w:val="false"/>
          <w:color w:val="000000"/>
          <w:sz w:val="28"/>
        </w:rPr>
        <w:t>
      4. Национальность: ___________________________________________</w:t>
      </w:r>
      <w:r>
        <w:br/>
      </w:r>
      <w:r>
        <w:rPr>
          <w:rFonts w:ascii="Times New Roman"/>
          <w:b w:val="false"/>
          <w:i w:val="false"/>
          <w:color w:val="000000"/>
          <w:sz w:val="28"/>
        </w:rPr>
        <w:t>
      5. Место рождения: ___________________________________________</w:t>
      </w:r>
      <w:r>
        <w:br/>
      </w:r>
      <w:r>
        <w:rPr>
          <w:rFonts w:ascii="Times New Roman"/>
          <w:b w:val="false"/>
          <w:i w:val="false"/>
          <w:color w:val="000000"/>
          <w:sz w:val="28"/>
        </w:rPr>
        <w:t>
      6. Адрес проживания до ареста: _______________________________</w:t>
      </w:r>
      <w:r>
        <w:br/>
      </w:r>
      <w:r>
        <w:rPr>
          <w:rFonts w:ascii="Times New Roman"/>
          <w:b w:val="false"/>
          <w:i w:val="false"/>
          <w:color w:val="000000"/>
          <w:sz w:val="28"/>
        </w:rPr>
        <w:t>
      7. Образование: ______________________________________________</w:t>
      </w:r>
      <w:r>
        <w:br/>
      </w:r>
      <w:r>
        <w:rPr>
          <w:rFonts w:ascii="Times New Roman"/>
          <w:b w:val="false"/>
          <w:i w:val="false"/>
          <w:color w:val="000000"/>
          <w:sz w:val="28"/>
        </w:rPr>
        <w:t>
      8. Место работы до ареста: ___________________________________</w:t>
      </w:r>
      <w:r>
        <w:br/>
      </w:r>
      <w:r>
        <w:rPr>
          <w:rFonts w:ascii="Times New Roman"/>
          <w:b w:val="false"/>
          <w:i w:val="false"/>
          <w:color w:val="000000"/>
          <w:sz w:val="28"/>
        </w:rPr>
        <w:t>
      9. Ранее судим _______________________________________________</w:t>
      </w:r>
      <w:r>
        <w:br/>
      </w:r>
      <w:r>
        <w:rPr>
          <w:rFonts w:ascii="Times New Roman"/>
          <w:b w:val="false"/>
          <w:i w:val="false"/>
          <w:color w:val="000000"/>
          <w:sz w:val="28"/>
        </w:rPr>
        <w:t>
                                </w:t>
      </w:r>
      <w:r>
        <w:rPr>
          <w:rFonts w:ascii="Times New Roman"/>
          <w:b w:val="false"/>
          <w:i w:val="false"/>
          <w:color w:val="000000"/>
          <w:sz w:val="28"/>
        </w:rPr>
        <w:t>дата, статья УК РК, каким судом, срок</w:t>
      </w:r>
      <w:r>
        <w:br/>
      </w:r>
      <w:r>
        <w:rPr>
          <w:rFonts w:ascii="Times New Roman"/>
          <w:b w:val="false"/>
          <w:i w:val="false"/>
          <w:color w:val="000000"/>
          <w:sz w:val="28"/>
        </w:rPr>
        <w:t>
      10. Задержан _________________________________________________</w:t>
      </w:r>
      <w:r>
        <w:br/>
      </w:r>
      <w:r>
        <w:rPr>
          <w:rFonts w:ascii="Times New Roman"/>
          <w:b w:val="false"/>
          <w:i w:val="false"/>
          <w:color w:val="000000"/>
          <w:sz w:val="28"/>
        </w:rPr>
        <w:t>
                      </w:t>
      </w:r>
      <w:r>
        <w:rPr>
          <w:rFonts w:ascii="Times New Roman"/>
          <w:b w:val="false"/>
          <w:i w:val="false"/>
          <w:color w:val="000000"/>
          <w:sz w:val="28"/>
        </w:rPr>
        <w:t>кем, дата, орган, вынесший постановление о задержании</w:t>
      </w:r>
      <w:r>
        <w:br/>
      </w:r>
      <w:r>
        <w:rPr>
          <w:rFonts w:ascii="Times New Roman"/>
          <w:b w:val="false"/>
          <w:i w:val="false"/>
          <w:color w:val="000000"/>
          <w:sz w:val="28"/>
        </w:rPr>
        <w:t>
      11. Арестован ________________________________________________</w:t>
      </w:r>
      <w:r>
        <w:br/>
      </w:r>
      <w:r>
        <w:rPr>
          <w:rFonts w:ascii="Times New Roman"/>
          <w:b w:val="false"/>
          <w:i w:val="false"/>
          <w:color w:val="000000"/>
          <w:sz w:val="28"/>
        </w:rPr>
        <w:t>
                              </w:t>
      </w:r>
      <w:r>
        <w:rPr>
          <w:rFonts w:ascii="Times New Roman"/>
          <w:b w:val="false"/>
          <w:i w:val="false"/>
          <w:color w:val="000000"/>
          <w:sz w:val="28"/>
        </w:rPr>
        <w:t>кем, дата, орган, вынесший постановление о</w:t>
      </w:r>
      <w:r>
        <w:br/>
      </w:r>
      <w:r>
        <w:rPr>
          <w:rFonts w:ascii="Times New Roman"/>
          <w:b w:val="false"/>
          <w:i w:val="false"/>
          <w:color w:val="000000"/>
          <w:sz w:val="28"/>
        </w:rPr>
        <w:t>
</w:t>
      </w:r>
      <w:r>
        <w:rPr>
          <w:rFonts w:ascii="Times New Roman"/>
          <w:b w:val="false"/>
          <w:i w:val="false"/>
          <w:color w:val="000000"/>
          <w:sz w:val="28"/>
        </w:rPr>
        <w:t>                                            задержании, дата и период</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продления сроков ареста</w:t>
      </w:r>
      <w:r>
        <w:br/>
      </w:r>
      <w:r>
        <w:rPr>
          <w:rFonts w:ascii="Times New Roman"/>
          <w:b w:val="false"/>
          <w:i w:val="false"/>
          <w:color w:val="000000"/>
          <w:sz w:val="28"/>
        </w:rPr>
        <w:t>
      12. По настоящему делу осужден _______________________________</w:t>
      </w:r>
      <w:r>
        <w:br/>
      </w:r>
      <w:r>
        <w:rPr>
          <w:rFonts w:ascii="Times New Roman"/>
          <w:b w:val="false"/>
          <w:i w:val="false"/>
          <w:color w:val="000000"/>
          <w:sz w:val="28"/>
        </w:rPr>
        <w:t>
                                       </w:t>
      </w:r>
      <w:r>
        <w:rPr>
          <w:rFonts w:ascii="Times New Roman"/>
          <w:b w:val="false"/>
          <w:i w:val="false"/>
          <w:color w:val="000000"/>
          <w:sz w:val="28"/>
        </w:rPr>
        <w:t>дата, наименование судебного органа,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вынесшего приговор, статьи УК РК, а также все решения судов апелляционной и</w:t>
      </w:r>
      <w:r>
        <w:br/>
      </w:r>
      <w:r>
        <w:rPr>
          <w:rFonts w:ascii="Times New Roman"/>
          <w:b w:val="false"/>
          <w:i w:val="false"/>
          <w:color w:val="000000"/>
          <w:sz w:val="28"/>
        </w:rPr>
        <w:t>
</w:t>
      </w:r>
      <w:r>
        <w:rPr>
          <w:rFonts w:ascii="Times New Roman"/>
          <w:b w:val="false"/>
          <w:i w:val="false"/>
          <w:color w:val="000000"/>
          <w:sz w:val="28"/>
        </w:rPr>
        <w:t>                                         надзорных инстанций</w:t>
      </w:r>
    </w:p>
    <w:p>
      <w:pPr>
        <w:spacing w:after="0"/>
        <w:ind w:left="0"/>
        <w:jc w:val="both"/>
      </w:pPr>
      <w:r>
        <w:rPr>
          <w:rFonts w:ascii="Times New Roman"/>
          <w:b w:val="false"/>
          <w:i w:val="false"/>
          <w:color w:val="000000"/>
          <w:sz w:val="28"/>
        </w:rPr>
        <w:t>      13. Начало срока: _________________</w:t>
      </w:r>
      <w:r>
        <w:br/>
      </w:r>
      <w:r>
        <w:rPr>
          <w:rFonts w:ascii="Times New Roman"/>
          <w:b w:val="false"/>
          <w:i w:val="false"/>
          <w:color w:val="000000"/>
          <w:sz w:val="28"/>
        </w:rPr>
        <w:t>
      14. Конец срока: __________________</w:t>
      </w:r>
      <w:r>
        <w:br/>
      </w:r>
      <w:r>
        <w:rPr>
          <w:rFonts w:ascii="Times New Roman"/>
          <w:b w:val="false"/>
          <w:i w:val="false"/>
          <w:color w:val="000000"/>
          <w:sz w:val="28"/>
        </w:rPr>
        <w:t>
      15. Формальный срок условно-досрочного освобождения: _________</w:t>
      </w:r>
      <w:r>
        <w:br/>
      </w:r>
      <w:r>
        <w:rPr>
          <w:rFonts w:ascii="Times New Roman"/>
          <w:b w:val="false"/>
          <w:i w:val="false"/>
          <w:color w:val="000000"/>
          <w:sz w:val="28"/>
        </w:rPr>
        <w:t>
      16. Формальный срок перевода на колонию-поселение: ___________</w:t>
      </w:r>
      <w:r>
        <w:br/>
      </w:r>
      <w:r>
        <w:rPr>
          <w:rFonts w:ascii="Times New Roman"/>
          <w:b w:val="false"/>
          <w:i w:val="false"/>
          <w:color w:val="000000"/>
          <w:sz w:val="28"/>
        </w:rPr>
        <w:t>
      17. Основание непредставления к условно-досрочному освобождению</w:t>
      </w:r>
      <w:r>
        <w:br/>
      </w:r>
      <w:r>
        <w:rPr>
          <w:rFonts w:ascii="Times New Roman"/>
          <w:b w:val="false"/>
          <w:i w:val="false"/>
          <w:color w:val="000000"/>
          <w:sz w:val="28"/>
        </w:rPr>
        <w:t>
либо переводу на колонию-поселение: ________________________________</w:t>
      </w:r>
      <w:r>
        <w:br/>
      </w:r>
      <w:r>
        <w:rPr>
          <w:rFonts w:ascii="Times New Roman"/>
          <w:b w:val="false"/>
          <w:i w:val="false"/>
          <w:color w:val="000000"/>
          <w:sz w:val="28"/>
        </w:rPr>
        <w:t>
      18. Условия содержания: ______________________________________</w:t>
      </w:r>
      <w:r>
        <w:br/>
      </w:r>
      <w:r>
        <w:rPr>
          <w:rFonts w:ascii="Times New Roman"/>
          <w:b w:val="false"/>
          <w:i w:val="false"/>
          <w:color w:val="000000"/>
          <w:sz w:val="28"/>
        </w:rPr>
        <w:t>
      19. Сведения о движении по личному делу: _____________________</w:t>
      </w:r>
      <w:r>
        <w:br/>
      </w:r>
      <w:r>
        <w:rPr>
          <w:rFonts w:ascii="Times New Roman"/>
          <w:b w:val="false"/>
          <w:i w:val="false"/>
          <w:color w:val="000000"/>
          <w:sz w:val="28"/>
        </w:rPr>
        <w:t>
                                                </w:t>
      </w:r>
      <w:r>
        <w:rPr>
          <w:rFonts w:ascii="Times New Roman"/>
          <w:b w:val="false"/>
          <w:i w:val="false"/>
          <w:color w:val="000000"/>
          <w:sz w:val="28"/>
        </w:rPr>
        <w:t>дата прибытия, наименование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учреждения, дата убытия, куда убыл, основание</w:t>
      </w:r>
    </w:p>
    <w:p>
      <w:pPr>
        <w:spacing w:after="0"/>
        <w:ind w:left="0"/>
        <w:jc w:val="both"/>
      </w:pPr>
      <w:r>
        <w:rPr>
          <w:rFonts w:ascii="Times New Roman"/>
          <w:b w:val="false"/>
          <w:i w:val="false"/>
          <w:color w:val="000000"/>
          <w:sz w:val="28"/>
        </w:rPr>
        <w:t>      в хронологическом порядке:</w:t>
      </w:r>
      <w:r>
        <w:br/>
      </w:r>
      <w:r>
        <w:rPr>
          <w:rFonts w:ascii="Times New Roman"/>
          <w:b w:val="false"/>
          <w:i w:val="false"/>
          <w:color w:val="000000"/>
          <w:sz w:val="28"/>
        </w:rPr>
        <w:t>
      20. Сведения о движении по уголовному делу: __________________</w:t>
      </w:r>
      <w:r>
        <w:br/>
      </w:r>
      <w:r>
        <w:rPr>
          <w:rFonts w:ascii="Times New Roman"/>
          <w:b w:val="false"/>
          <w:i w:val="false"/>
          <w:color w:val="000000"/>
          <w:sz w:val="28"/>
        </w:rPr>
        <w:t>
                                                  </w:t>
      </w:r>
      <w:r>
        <w:rPr>
          <w:rFonts w:ascii="Times New Roman"/>
          <w:b w:val="false"/>
          <w:i w:val="false"/>
          <w:color w:val="000000"/>
          <w:sz w:val="28"/>
        </w:rPr>
        <w:t>дата применения условно-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досрочного освобождения, перевода на колонию-поселение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изменения вида режима, судебных решений (строго в хронологическом порядке)</w:t>
      </w:r>
      <w:r>
        <w:br/>
      </w:r>
      <w:r>
        <w:rPr>
          <w:rFonts w:ascii="Times New Roman"/>
          <w:b w:val="false"/>
          <w:i w:val="false"/>
          <w:color w:val="000000"/>
          <w:sz w:val="28"/>
        </w:rPr>
        <w:t>
      21. Сведения о поощрениях и взысканиях: ______________________</w:t>
      </w:r>
      <w:r>
        <w:br/>
      </w:r>
      <w:r>
        <w:rPr>
          <w:rFonts w:ascii="Times New Roman"/>
          <w:b w:val="false"/>
          <w:i w:val="false"/>
          <w:color w:val="000000"/>
          <w:sz w:val="28"/>
        </w:rPr>
        <w:t>
                                               </w:t>
      </w:r>
      <w:r>
        <w:rPr>
          <w:rFonts w:ascii="Times New Roman"/>
          <w:b w:val="false"/>
          <w:i w:val="false"/>
          <w:color w:val="000000"/>
          <w:sz w:val="28"/>
        </w:rPr>
        <w:t>Дата наложения взыскания,</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объявления поощрения, их наименования, краткая фабула</w:t>
      </w:r>
      <w:r>
        <w:br/>
      </w:r>
      <w:r>
        <w:rPr>
          <w:rFonts w:ascii="Times New Roman"/>
          <w:b w:val="false"/>
          <w:i w:val="false"/>
          <w:color w:val="000000"/>
          <w:sz w:val="28"/>
        </w:rPr>
        <w:t>
      22. Краткая характеристика, вывод: ___________________________</w:t>
      </w:r>
      <w:r>
        <w:br/>
      </w:r>
      <w:r>
        <w:rPr>
          <w:rFonts w:ascii="Times New Roman"/>
          <w:b w:val="false"/>
          <w:i w:val="false"/>
          <w:color w:val="000000"/>
          <w:sz w:val="28"/>
        </w:rPr>
        <w:t>
      23. Сведения о родственниках _________________________________</w:t>
      </w:r>
      <w:r>
        <w:br/>
      </w:r>
      <w:r>
        <w:rPr>
          <w:rFonts w:ascii="Times New Roman"/>
          <w:b w:val="false"/>
          <w:i w:val="false"/>
          <w:color w:val="000000"/>
          <w:sz w:val="28"/>
        </w:rPr>
        <w:t>
                                   </w:t>
      </w:r>
      <w:r>
        <w:rPr>
          <w:rFonts w:ascii="Times New Roman"/>
          <w:b w:val="false"/>
          <w:i w:val="false"/>
          <w:color w:val="000000"/>
          <w:sz w:val="28"/>
        </w:rPr>
        <w:t>Ф.И.О., степень родства и адрес проживания</w:t>
      </w:r>
    </w:p>
    <w:p>
      <w:pPr>
        <w:spacing w:after="0"/>
        <w:ind w:left="0"/>
        <w:jc w:val="both"/>
      </w:pPr>
      <w:r>
        <w:rPr>
          <w:rFonts w:ascii="Times New Roman"/>
          <w:b/>
          <w:i w:val="false"/>
          <w:color w:val="000000"/>
          <w:sz w:val="28"/>
        </w:rPr>
        <w:t>      Начальник учреждения</w:t>
      </w:r>
      <w:r>
        <w:rPr>
          <w:rFonts w:ascii="Times New Roman"/>
          <w:b w:val="false"/>
          <w:i w:val="false"/>
          <w:color w:val="000000"/>
          <w:sz w:val="28"/>
        </w:rPr>
        <w:t>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