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d21b" w14:textId="fe3d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30 декабря 2008 года № 647 "Об утверждении Правил сбора, обобщения и анализа отчетности с учетом информации об объемах казахстанского содержания при закупках товаров, работ,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апреля 2010 года № 155. Зарегистрирован в Министерстве юстиции Республики Казахстан 19 апреля 2010 года № 6179. Утратил силу приказом Заместителя Премьер-Министра Республики Казахстан - Министра финансов Республики Казахстан от 26 февраля 2014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РК - Министра финансов РК от 26.02.2014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2009 года "О внесении изменений и дополнения в некоторые законодательные акты Республики Казахстан по вопросам казахстанского содержания"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647 "Об утверждении Правил сбора, обобщения и анализа отчетности с учетом информации об объемах казахстанского содержания при закупках товаров, работ, услуг" (зарегистрированный в Реестре государственной регистрации нормативных правовых актов за № 5480, опубликованный в Собрании актов центральных исполнительных и иных центральных государственных органов Республики Казахстан № 4, 2009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сбора, обобщения и анализа отчетности с учетом информации об объемах казахстанского содержания при закупках товаров, работ, услуг, утвержденных указанным приказом (далее -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казахстанское содержание - процентное содержание стоимости оплаты труда граждан Республики Казахстан, задействованных в исполнении договора о государственных закупках от общего фонда оплаты труда по данному договору, и (или) стоимости доли (долей) казахстанского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(товаров) по договору о государственных закупках;";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Администраторы республиканских и местных (области) бюджетных программ, Национальный Банк Республики Казахстан, Агентство Республики Казахстан по регулированию и надзору финансового рынка и финансовых организаций с учетом всех подведомственных организаций, в том числе республиканских государственных предприятий (также казенных) с учетом дочерних предприятий, а также юридических лиц, пятьдесят и более процентов голосующих акций (долей) которые принадлежат государству, и аффилиированных с ними юридических лиц, осуществляющие приобретение товаров, работ и услуг в соответствии с Законом представляют на веб-портал:";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четвертом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"отчетным кварталом" заменить словами "отчетным месяцем";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"Информация об объемах казахстанского содержания, направленная на реализацию бюджетных инвестиционных проектов, а также предусмотренная пунктами 6 и 7 статьи 37 Закона в части производимой оплаты в соответствующем году предоставляется по итогам каждого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слова "тыс.тенге" заменить на "тенге";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управления государственных закупок Министерства финансов Республики Казахстан (Амрина Г.А.) в установленном порядке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2010 года № 155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сбора, обощения и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с учетом информации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объемах казахстанского содержания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закупках товаров, работ, услуг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Информация об объемах казахстанского содержания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закупках товарах, работ 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_____ месяц ____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(наименования заказчика)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008"/>
        <w:gridCol w:w="955"/>
        <w:gridCol w:w="656"/>
        <w:gridCol w:w="621"/>
        <w:gridCol w:w="832"/>
        <w:gridCol w:w="833"/>
        <w:gridCol w:w="797"/>
        <w:gridCol w:w="798"/>
        <w:gridCol w:w="814"/>
        <w:gridCol w:w="814"/>
        <w:gridCol w:w="1007"/>
        <w:gridCol w:w="831"/>
        <w:gridCol w:w="796"/>
        <w:gridCol w:w="796"/>
        <w:gridCol w:w="972"/>
      </w:tblGrid>
      <w:tr>
        <w:trPr>
          <w:trHeight w:val="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чика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договора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работы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</w:t>
            </w:r>
          </w:p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5"/>
        <w:gridCol w:w="1472"/>
        <w:gridCol w:w="597"/>
        <w:gridCol w:w="850"/>
        <w:gridCol w:w="905"/>
        <w:gridCol w:w="1440"/>
        <w:gridCol w:w="1197"/>
        <w:gridCol w:w="1288"/>
        <w:gridCol w:w="1032"/>
        <w:gridCol w:w="1197"/>
        <w:gridCol w:w="119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Казахстанское 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СТ-KZ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рядчика,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нителя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ках, %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СТ-KZ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688"/>
        <w:gridCol w:w="744"/>
        <w:gridCol w:w="763"/>
        <w:gridCol w:w="1097"/>
        <w:gridCol w:w="689"/>
        <w:gridCol w:w="745"/>
        <w:gridCol w:w="689"/>
        <w:gridCol w:w="1284"/>
        <w:gridCol w:w="708"/>
        <w:gridCol w:w="745"/>
        <w:gridCol w:w="967"/>
        <w:gridCol w:w="689"/>
        <w:gridCol w:w="986"/>
        <w:gridCol w:w="10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поставщике (исполнителях,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подрядчиках) по договору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товаропроизводителях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 электронная цифровая подпись первого руководителя либо ответственного секретаря или иное осуществляющее полномочия ответственного секретаря должностное лицо, определенное Президентом Республики Казахстан, заказчика либо лица, исполняющего его обязанности.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Указания по заполнению заказчиком электронной формы информации</w:t>
      </w:r>
      <w:r>
        <w:br/>
      </w:r>
      <w:r>
        <w:rPr>
          <w:rFonts w:ascii="Times New Roman"/>
          <w:b/>
          <w:i w:val="false"/>
          <w:color w:val="000000"/>
        </w:rPr>
        <w:t>
об объемах казахстанского содержания при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закупках товаров, работ и услуг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 посредством веб-портала предоставляет субъектам системы государственных закупок в информационной системе автоматизированное рабочее место, посредством которого осуществляется доступ к электронной отчетности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электронной форме отчетности заказчик вносит сведения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2 "Наименование заказчика" указывается полное наименование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3 "Способ закупки" заполняется исходя из следующего соответствия текстовой части и значения кодовой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 - 1;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запрос ценовых предложений - 2;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 источник - 3;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организованных электронных торгах - 4;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через открытые товарные биржы - 5;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особый порядок - 6;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специальный порядок - 7;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применения норм Закона - 9.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графах 4-5 "Договор" указывается дата заключения договора в формате "день, месяц, год" (00.00.0000) и номер, присвоенный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6 "Номер записи в реестре договоров" указывается номер записи в реестре договоров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7 "Наименование товара" указывается полное наименование товара, закупаемых заказчиком,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графах 8-9 "Наименование работы" указывается наименование работ и товара, закупаемых заказчиком в соответствии с договором о государственных закупках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10 "Наименование услуги" указывается наименование услуг, закупаемых заказчиком,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11 "Цена за единицу" указывается цена в тенге (с точностью до второго десятичного знака после точки) за единицу товара, как при закупках товаров, так и при закупках работ при их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12 "Количество" указывается количество товаров в соответствии с единицей изменения товаров, поименованной в графе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графах 13, 14, 15, 16 "Сумма, тенге" указывается сумма приобретаемых товаров, работ, услуг в соответствии с договором в тенге (с точностью до второго десятичного знака после точки).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приобретения работ, указывается сумма работы (графа 14), товара (графа 13) и общая сумма.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17 "Доля казахстанского содержания в товаре, указанная в сертификате СТ-KZ" указывается доля казахстанского содержания в товаре, указанная в графе 9 сертификата СТ-KZ.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17-1 "Казахстанское содержание, тенге" указывается казахстанское содержание приобретаемого товара в тенге, сумма товара (графа 13) деленная на долю казахстанского содержания в товаре, указанная в сертификате СТ-KZ (графа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графах 17-2, 17-3, 17-4 "Сертификат СТ-KZ" указывается номер, серия, дата сертификата СТ-KZ. Дата указывается в формате "день, месяц, год" (00.00.0000).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18 "Общая стоимость доли (-ей) казахстанского содержания в товаре (-ах), тенге" указывается суммарное значение товаров приобретаемых у отечественных товаропроизводителей для исполнения договора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19 "Стоимость оплаты труда поставщика" указывается стоимость оплаты труда физических лиц - резидентов Республики Казахстан, нанятых поставщиком для исполнения договора о государственных закупках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20 "Стоимость оплаты труда субподрядчика, соисполнителя" указывается стоимость оплаты труда физических лиц - резидентов Республики Казахстан, нанятых субподрядчиком для исполнения договора о государственных закупках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21 "Общая стоимость труда" указывается общая сумма оплаты труда (с точностью до второго десятичного знака после точки).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22 "Казахстанское содержание при государственных закупках" указывается казахстанское содержание, при государственных закупках товаров, работ, услуг которое определяет стоимость товара и оплата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23 "Казахстанское содержание при государственных закупках" указывается казахстанское содержание, при государственных закупках работ, услуг которое определяется как процентное содержание стоимости товара и оплаты труда от общей стоимости договора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Казахстанское содержание при государственных закупках товаров определяется как процентное содержание стоимости товара приобретаемых поставщиком у отечественных товаропроизводителей для исполнения договора о государственных закупках от общей стоимости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24 "Наименование юридического лица (ф.и.о. физического лица)" указывается полное наименование юридического лица или фамилия, имя, отчество физического лица - поставщика товаров, работ, услуг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25 "РНН" указывается регистрационный номер налогоплательщика - поставщика (РНН).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26 "БИН, ИИН" указывается бизнес-идентификационный номер (БИН) - для юридических лиц, индивидуальный идентификационный номер (ИИН) -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27 "Статус" указывается код статуса поставщика, исходя из следующего соответствия текстовой части и значения кодовой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отечественные товаропроизводители - 1;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отечественный поставщик - 2;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нерезидент - 3.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28 "Наименование юридического лица (ф.и.о. физического лица)" указывается полное наименование юридического лица или фамилия, имя, отчество физического лица - субподрядчика товаров, работ, услуг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29 "РНН" указывается регистрационный номер налогоплательщика - субподрядчика (РНН).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30 "БИН, ИИН" указывается бизнес-идентификационный номер (БИН) - для юридических лиц, индивидуальный идентификационный номер (ИИН) - для индивидуальных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31 "Статус" указывается код статуса поставщика, исходя из следующего соответствия текстовой части и значения кодовой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отечественные товаропроизводители - 1;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отечественный поставщик - 2;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нерезидент - 3.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32 "Наименование юридического лица, (ф.и.о. физического лица)" указывается полное наименование юридического лица или фамилия, имя, отчество физического лица - товаропроизводителя в соответствии с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33 "РНН" указывается регистрационный номер налогоплательщика - товаропроизводителя (РНН).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34 "БИН, ИИН" указывается бизнес-идентификационный номер (БИН) - для юридических лиц, индивидуальный идентификационный номер (ИИН) - для индивидуальных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35 "Страна нахождения" указывается страна нахождения товаропроизводителя.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36 "Статус" указывается код статуса поставщика, исходя из следующего соответствия текстовой части и значения кодовой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отечественные товаропроизводители - 1;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нерезидент - 2.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37 "Стоимость товара по импорту" указывается стоимость товаров в тенге, ввозимых в Республику Казахстан для исполнения договора (с точностью до второго десятичного знака после точки).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38 "Общая стоимость товара по импорту" указывается общая стоимость товаров в тенге, ввозимых в Республику Казахстан для исполнения договора (с точностью до второго десятичного знака после точки).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