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2684" w14:textId="e992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юстиции Республики Казахстан от 24 августа 2007 года № 236 "Об утверждении формы заявления о регистрации прав на недвижимое имущество и иных объектов, уведомления о внесении в регистрационные документы соответствующих записей"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22 апреля 2010 года № 133. Зарегистрирован в Министерстве юстиции Республики Казахстан 14 мая 2010 года № 6229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24 августа 2007 года № 236 "Об утверждении формы заявления о регистрации прав на недвижимое имущество и иных объектов, уведомления о внесении в регистрационные документы соответствующих записей" (зарегистрированный в Реестре государственной регистрации нормативных правовых актов за № 4923, опубликованный в собрании актов центральных исполнительных и иных центральных государственных органов Республики Казахстан, 2007 г., июль-сентябрь),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заявления о государственной регистрации прав (обременений прав) на недвижимое имущество для физического лица,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"РНН" дополнить словами ", а при наличии - ИИН";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"Необходимы ли Сведения о собственнике Да Нет (ненужное зачеркнуть)"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"Превышает ли совокупная балансовая стоимость приобретаемых или продаваемых активов размеры, установленные антимонопольным законодательством Республики Казахстан Да Нет (ненужное зачеркнуть)";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"Примечание: В случае если в заявлении на регистрацию содержатся сведения о том, что совокупная балансовая стоимость приобретаемых или продаваемых активов превышает размеры, установленные антимонопольным законодательством Республики Казахстан, то заявителем представляется предварительное письменное согласие антимонопольного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заявления о государственной регистрации прав (обременений прав) на недвижимое имущество для юридического лица,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"РНН" дополнить словами ", а при наличии - БИН";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"Необходимы ли Сведения о собственнике Да Нет (ненужное зачеркнуть)"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"Превышает ли совокупная балансовая стоимость приобретаемых или продаваемых активов размеры, установленные антимонопольным законодательством Республики Казахстан Да Нет (ненужное зачеркнуть)";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"Примечание: В случае если в заявлении на регистрацию содержатся сведения о том, что совокупная балансовая стоимость приобретаемых или продаваемых активов превышает размеры, установленные антимонопольным законодательством Республики Казахстан, то заявителем представляется предварительное письменное согласие антимонопольного органа.";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уведомления о внесении в регистрационные документы соответствующих записей (для заявителя - физического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"Фамилия, Имя, Отчество 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"РНН, а при наличии - ИИН _________________________________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уведомления о внесении в регистрационные документы соответствующих записей (для заявителя - юридического 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"РНН" дополнить словами ", а при наличии - БИН".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