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4fc" w14:textId="fb9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дистанционным образовательным технологиям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апреля 2010 года № 169. Зарегистрирован в Министерстве юстиции Республики Казахстан 20 мая 2010 года № 6242. Утратил силу приказом и.о. Министра образования и науки Республики Казахстан от 17 августа 2012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образования и науки РК от 17.08.2012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590 "Об утверждении Правил организации учебного процесса по дистанционным образовательным технологиям" (зарегистрированный в Реестре государственной регистрации нормативных правовых актов № 5054, опубликованный в "Юридической газете" от 25 января 2008 года № 12 (1412)).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(Омирбаеву С.М.)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2010 года № 169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учебного процесса по дистанционным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образовательным технологиям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учебного процесса по дистанционным образовательным технологиям разработаны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организации и осуществления учебного процесса по дистанционным образовательным технологиям.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дистанционных образовательных технологий (далее - ДОТ) осуществляется по следующим видам: ТВ-технология, сетевая технология и кейс-технология.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дистанционной образовательной технологии являются обучающиеся и педагогические работники.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ДОТ реализовываются в организациях образования, дающих высшее и дополнительное профессиональное образование, имеющих лицензию на проведение образовательной деятельности, независимо от формы собственности, ведомственной подчиненности,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приказом Министра образования и науки РК от 05.04.2011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используется понятие "Тьютор" - лицо, помогающее обучающимся осваивать изучаемую с преподавателем дисциплину.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учебного процесса по ДОТ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организации учебного процесса с использованием ДОТ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информационных технологий в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индивидуализация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(качества)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образовательных услуг лицам, для которых традиционные формы обучения являются недоступными.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Необходимым условием организации учебного процесса по дистанционным образовательным технологиям является наличие у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образовательного Интернет-портала со страницами, содержащими учебно-методическую и организационно-административную информацию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имеющего выход в телекоммуникационную сеть (Интернет, спутниковое телевидение);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различных терминалов: мультимедийные классы, электронные читальные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учебного контента (собственного и/или приобретенного) на CD, DVD дисках;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сетевого учебного мультимедиа контента (собственного и/или приобретенного);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преподавательского, учебно-вспомогательного и технического персонала, прошедшего соответствующую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мультимедиа лабораторий для создания собственного контента (локального и сетевого);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сетевых тестирующих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сетевых систем управления обучением (Learning Management System – LMS);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учебным контентом (Learning Content Management System – LCMS).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и правильного функционирования ДОТ в организациях образования необходимо выполнение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профессорско-преподавательскому составу для разработки и обновления образовательных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доставка учебного материала обучающимся посредством информационных технологий либо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консультаций в режиме "on-line";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обратной связи с обучающимися в режиме "off-line";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учебных достижений обучающихся в режиме "off-line";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идентификация личности обучающихся посредством системы аутентификации.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организации образования внедряющей ДОТ должна быть внедрена информационная система управления, содержащая базу данных обучающихся (приказ о зачислении, перевод, восстановление, сведения о текущей успеваемости обучающихся).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ДОТ применяются к следующим категориям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сокращенным образовательным программам на базе технического и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являющимся лицами с ограниченными физическими возможностями в движении (инвалиды);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выехавшим за пределы государства по программам обмена обучающимся, за исключением стипендиатов "Болашак";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призванным на срочную военную службу по заочной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находящихся в длительной заграничной командировке (более 4-х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Обучающиеся по ДОТ пишут заявление на имя руководителя организации образования с мотивированным обоснованием о возможности использования ДОТ в обучении и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заявлений обучающихся по ДОТ оформляется приказ руководителя организации образования с указанием применяемых ДОТ.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приказу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учебные планы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график организации учебной деятельности каждого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Организация образования осуществляет в образовательном процессе проведение тех видов учебных занятий, которые соответствуют выбранным технологиям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Обучение, с применением ДОТ организовывается в случае обеспечения электронными учебно-методическими комплексами по всем дисциплинам учебного плана, в соответствии с требованиями государственного общеобязательного стандарта образования по организации обучения с применением дистанционных образовательных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организации образования, реализующей ДОТ, создаются специальные структурные подразделения, осуществляющие организационное, методическое, информационное и техническое сопровождение процесса обучения по ДОТ и имеющие в своем составе следующие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администрирования учебного процесса по ДОТ;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дидактических средств ДОТ;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информационно-технического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администрирования учебного процесса по ДОТ планирует и организует учебный процесс по ДОТ, ведет документацию, связанную с ДОТ, планирует повышение квалификации преподавателей и тьюторов, организует сбор всех контрольных материалов обучающихся (контрольных и курсовых работ, эссе, рефератов, письменных экзаменационных работ, и тому подобное) в печатном и/или электронном виде, передачу этих материалов тьюторам соответствующими средствами связи для оценки знаний; обеспечивает внесение сведений о текущей успеваемости, полученной от тьюторов, в единую информационную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Служба разработки дидактических средств ДОТ осуществляет разработку, приобретение и освоение электронных учебников, мультимедийных курсов, методических пособий и других методических средств ДОТ, разрабатывает тестирующие системы и другие средства контроля знаний, разрабатывает методику использования информационных ресурсов для ДОТ.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Служба информационно-технического обеспечения разрабатывает, осваивает и поддерживает в эксплуатации программные, информационные и технические средства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Организация образования, реализующая ДОТ, обеспечивает научную и методическую помощь обучающимся через взаимодействие участников учебного процесса с использованием телекоммуникационных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Обучение по ДОТ производится по всему учебному плану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Учебный год состоит из академических периодов и заканчивается в соответствии с академическим календарем.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Все виды учебной деятельности осуществляются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педагогического общения педагогического работника или тьютора с обучающимся с использованием электронных средств связи или прямого контакта в организации образования (по инициативе обучающегося);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работы обучающегося со средствами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ДОТ основываются на проведении дистанционных учебных занятий в режиме "on-line" и/или "off-line".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Учебные занятия в режиме "on-line" предусматривают процесс учебного взаимодействия в реальном времени (видеоконференция, чат, разговор по телефону).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Учебные занятия в режиме "off-line" предусматривают процесс учебного взаимодействия, при котором общение преподавателя и обучаемого асинхронно (электронная почта, работа обучаемого с учебником по заданию преподавателя с последующей сдачей рубежного и/или итогового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Текущий контроль успеваемости и промежуточная аттестация обучающихся осуществляется в соответствии с рабочим учебным планом, академическим календарем и учебными программами, разработанными на основе государственных общеобязательных стандартов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Проведение текущего контроля успеваемости и промежуточной аттестации допускается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прямого общения обучающегося и преподавателя в режиме on-line с использованием информационно-телекоммуникационных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автоматизированных тестирующих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проверки письменных индивидуальных заданий (при кейсовой технологии).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Организация образования, организовывает текущий контроль успеваемости и промежуточную аттестацию обучающихся в информационной системе, защищенной от несанкционированного доступа и фальсификаций путем применения электронных методов ограничения доступа и независимой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Обучающийся допускается к промежуточной аттестации по дисциплине при условии выполнения и сдачи всех контрольных мероприятий, установленных рабочей учебной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Учебные достижения обучающихся по всем видам учебных занятий оцениваются по буквенной балльно-рейтинговой системе оценки знаний в соответствии с государственным общеобязательным стандартом образования по контролю и оценке знаний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Защита курсовых работ (проектов) при ДОТ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публично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режиме on-line с использованием информационно-телекоммуникационных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путем отправки обучающимся курсовой работы (проекта) в печатном и электронном виде и видеозаписи выступления после получения рецензии на курсовую работу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Профессиональная практика проводится в наиболее удобные для организации образования сроки, исходя из специфики специальности. Содержание профессиональной практики определяется ее программой, разработанной в соответствии с государственными общеобязательными стандартами высшего образования и утвержденной Ученым советом организации образования.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