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bad30" w14:textId="eabad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требований к местонахождению и оборудованию конторы частного судебного исполнителя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по судебному администрированию при Верховном суде Републики Казахстан от 26 апреля 2010 года № 01-01-31/146. Зарегистрирован в Министерстве юстиции Республики Казахстан 25 мая 2010 года № 6247. Утратил силу приказом и.о. Министра юстиции Республики Казахстан от 3 ноября 2010 года № 307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и.о. Министра юстиции РК от 03.11.2010 </w:t>
      </w:r>
      <w:r>
        <w:rPr>
          <w:rFonts w:ascii="Times New Roman"/>
          <w:b w:val="false"/>
          <w:i w:val="false"/>
          <w:color w:val="ff0000"/>
          <w:sz w:val="28"/>
        </w:rPr>
        <w:t>№ 307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167 Закона Республики Казахстан от 2 апреля 2010 года "Об исполнительном производстве и статусе судебных исполнителей" и подпунктом 7) </w:t>
      </w:r>
      <w:r>
        <w:rPr>
          <w:rFonts w:ascii="Times New Roman"/>
          <w:b w:val="false"/>
          <w:i w:val="false"/>
          <w:color w:val="000000"/>
          <w:sz w:val="28"/>
        </w:rPr>
        <w:t>пункта 17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Комитете по судебному администрированию при Верховном Суде Республики Казахстан, утвержденного Указом Президента Республики Казахстан от 12 октября 2000 года № 471,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  <w:r>
        <w:rPr>
          <w:rFonts w:ascii="Times New Roman"/>
          <w:b w:val="false"/>
          <w:i w:val="false"/>
          <w:color w:val="000000"/>
          <w:sz w:val="28"/>
        </w:rPr>
        <w:t>см.U101039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местонахождению и оборудованию конторы частного судебного исполнителя.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по организации исполнительного производства и Управлению правового обеспечения и международно-правовых связей обеспечить в </w:t>
      </w:r>
      <w:r>
        <w:rPr>
          <w:rFonts w:ascii="Times New Roman"/>
          <w:b w:val="false"/>
          <w:i w:val="false"/>
          <w:color w:val="000000"/>
          <w:sz w:val="28"/>
        </w:rPr>
        <w:t>установленном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 регистрацию настоящего приказа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Председателя курирующего вопросы исполнения судебных актов.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25 октября 2010 года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   Г. Ким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Председателя Комитета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судебному администрированию при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Верховном Суде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апреля 2010 года № 01-01-31/146</w:t>
      </w:r>
    </w:p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Требования</w:t>
      </w:r>
      <w:r>
        <w:br/>
      </w:r>
      <w:r>
        <w:rPr>
          <w:rFonts w:ascii="Times New Roman"/>
          <w:b/>
          <w:i w:val="false"/>
          <w:color w:val="000000"/>
        </w:rPr>
        <w:t>
к местонахождению и оборудованию конторы</w:t>
      </w:r>
      <w:r>
        <w:br/>
      </w:r>
      <w:r>
        <w:rPr>
          <w:rFonts w:ascii="Times New Roman"/>
          <w:b/>
          <w:i w:val="false"/>
          <w:color w:val="000000"/>
        </w:rPr>
        <w:t>
частного судебного исполнителя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Требования к местонахождению и оборудованию конторы частного судебного исполнителя (далее - Требования)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167 Закона Республики Казахстан от 2 апреля 2010 года "Об исполнительном производстве и статусе судебных исполнителей".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Оборудование конторы должно осуществляться с соблюдением 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пожарной безопасности в Республике Казахстан, утвержденных приказом Министра по чрезвычайным ситуациям Республики Казахстан от 8 февраля 2006 года за № 35 (зарегистрированных в Реестре государственной регистрации нормативных правовых актов за № 4126).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Контора размещается в отдельно стоящих типовых зданиях или в приспособленных помещениях, встроенных в здания. Допускается размещение контор в жилых зданиях, при наличии отдельного входа в контору. Не допускается размещение контор в подвальных помещениях зданий. При входе в контору необходимо предусмотрение пандусов для инвалидов.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Контора должна находиться на территории исполнительного округа, определенного для деятельности частного судебного исполнителя территориальным органом уполномоченного органа по обеспечению исполнения исполнительных документов совместно с региональной коллегией частных судебных исполнителей, в открытом для свободного доступа месте и быть пригодной для приема граждан. В конторе должны быть предусмотрены сидячие места для ожидания и приема граждан. При этом места для ожидания граждан находятся отдельно от кабинета частного судебного исполнителя.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Частные судебные исполнители, осуществляющие деятельность в одном и том же исполнительном округе, могут иметь общую контору с разрешения территориального органа, при этом каждый частный судебный исполнитель осуществляет свои полномочия от своего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Площадь помещения конторы должна обеспечивать свободное размещение офисной мебели и оборудования и быть не менее 12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одного частного судебного исполнителя.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Рабочее место частного судебного исполнителя должно иметь офисный стол, компьютер либо ноутбук, принтер. В конторе должны быть копировальный аппарат и сканер. Принтер, копировальный аппарат и сканер могут быть совмещены в одно оборудование, предусматривающее функции данной техники. Для хранения документов, печатей и штампов в помещении должен быть сейф.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Несоблюдение требований к местонахождению и оборудованию конторы частным судебным исполнителем является основанием для обращения уполномоченного органа (территориального органа) в суд с иском о приостановлении деятельности частного судебного исполнителя, до устранения нарушений.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