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2d0" w14:textId="f52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августа 2008 года № 401 "Об утверждении Правил согласования применения реабилитационной процедуры в отношении несостоятельного должника"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2010 года № 292. Зарегистрирован в Министерстве юстиции Республики Казахстан 12 июля 2010 года № 6330. Утратил силу приказом Министра финансов Республики Казахстан от 30 марта 2012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согласования применения реабилитационной процедуры в отношении несостоятельного должника,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401 "Об утверждении Правил согласования применения реабилитационной процедуры в отношении несостоятельного должника" (зарегистрированный в Реестре государственной регистрации нормативных правовых актов за № 5291, опубликованный в "Юридической газете" от 10 октября 2008 года № 155 (1555),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применения реабилитационной процедуры в отношении несостоятельного должника,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"Комитета, его территориального подразделения", "Комитет, его территориальное подразделение" и "Комитетом, его территориальным подразделением" заменить словами "территориального подразделения Комитета", "территориальное подразделение Комитета", и "территориальным подразделением Комитета"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 по работе с несостоятельными должниками Министерства финансов Республики Казахстан (далее - Комитет) его территориальные подразделения или их филиалы" заменить словами "территориальное подразделение Комитета по работе с несостоятельными должниками Министерства финансов Республики Казахстан (далее - территориальное подразделение Комитета) или его филиал по месту своего нахождения";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"пятнадцати" заменить словом "десяти";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По итогам рассмотрения ходатайства и приложенных к нему документов, территориальное подразделение Комитета или его филиал дает согласие на применение к несостоятельному должнику реабилитационной процедуры либо отказывают в даче данного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на применение к несостоятельному должнику реабилитационной процедуры территориальным подразделением Комитета или его филиалом составляется заключение, в котором отражаются основные выводы о целесообразности применения реабилитационной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даче согласия на применение к несостоятельному должнику реабилитационной процедуры, территориальным подразделением Комитета или его филиалом направляется заявителю мотивированный ответ с указанием причин отказа, предусмотренных пунктом 11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о внесении изменений в План рассматривается территориальным подразделением Комитета или его филиалом в течение десяти рабочих дней с момента его поступления.".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15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А. Шаяхметов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16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