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913c" w14:textId="9dc9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транспорта и коммуникаций Республики Казахстан от 10 марта 2004 года № 113-1 "Об утверждении Правил перевозок пассажиров и багажа автомобильным транспортом"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3 июня 2010 года № 262. Зарегистрирован в Министерстве юстиции Республики Казахстан 20 июля 2010 года № 6342.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дальнейшего совершенствования организации перевозок пассажиров и багажа автомобильным транспортом,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10 марта 2004 года № 113-1 "Об утверждении Правил перевозок пассажиров и багажа автомобильным транспортом" (зарегистрированный в Реестре государственной регистрации нормативных правовых актов за № 2809)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"36-1. Такси внешне по боковым сторонам оформляется поясом, состоящим из черных и желтых квадратов, расположенных в шахматном порядке, размером: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- 30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длина - не менее 100 сантиметров.".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(Барменкулов А.Н.) обеспечить представление настоящего приказа для государственной регистрации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Д. Кутербеков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Баймаганбетов С.Н.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Доскалиев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июня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