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8c8" w14:textId="7310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отзыва заявления о ввозе товаров и уплате косвенных налогов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2010 года № 355. Зарегистрирован в Министерстве юстиции Республики Казахстан 2 августа 2010 года № 6365.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276-23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отзыва заявления о ввозе товаров и уплате косвенных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355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отзыва заявления о ввозе товаров и уплате</w:t>
      </w:r>
      <w:r>
        <w:br/>
      </w:r>
      <w:r>
        <w:rPr>
          <w:rFonts w:ascii="Times New Roman"/>
          <w:b/>
          <w:i w:val="false"/>
          <w:color w:val="000000"/>
        </w:rPr>
        <w:t>
косвенных налогов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реализации статей </w:t>
      </w:r>
      <w:r>
        <w:rPr>
          <w:rFonts w:ascii="Times New Roman"/>
          <w:b w:val="false"/>
          <w:i w:val="false"/>
          <w:color w:val="000000"/>
          <w:sz w:val="28"/>
        </w:rPr>
        <w:t>276-22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276-23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"О налогах и других обязательных платежах в бюджет" (Налоговый кодекс) и определяют порядок отзыва Заявления о ввозе товаров и уплате косвенных налогов (далее - Заявление) при импорте товаров в таможенном союзе.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Основания для отзыва Заявления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подлежит отзыву из органов налоговой службы на основании налогового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представленного налогоплательщиком в налоговый орган по месту нахождения (жительства).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Налогоплательщик представляет налоговое заявление, указанное в пункте 2 настоящих Правил,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отзыва ошибочно представленного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внесения изменений и дополнений в Заявление, в том числе при осуществлении возврата товаров, импортированных на территорию Республики Казахстан с территории государств-членов таможенного союза по причине ненадлежащего качества и (или) некомплектности, до и после истечения месяца, в котором такие товары ввезены.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считается ошибочно представленным в случае, если обязанность по представлению такого Заявления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и дополнений в Заявление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изменения и дополнения сведений, указанных в Заявлении, не влияющих на размер налоговой базы для исчисления сумм косвенных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 сведений, указанных в Заявлении, влияющих на размер налоговой базы для исчисления сумм косвенных налогов.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Процедура отзыва Заявления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отзыве ошибочно представленного Заявления в лицевых счетах налогоплательщика сторнирование начисленных сумм косвенных налогов производится налоговым органом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отражения в декларации по косвенным налогам по импортированным товарам ошибочно представленного Заявления - путем отзыва такой декларации по косвенным налогам по импортированным товарам;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отражения в декларации по косвенным налогам по импортированным товарам нескольких Заявлений, в том числе ошибочно представленного Заявления, - путем представления дополнительной декларации по косвенным налогам по импортированным товарам.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Внесение изменений и дополнений в Заявление налогоплательщиком производится путем отзыва ранее представленного Заявления с одновременным представлением нового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регистрация нового Заявления налоговым органом производится текущей датой, а в целях принятия мер налогового контроля и определения срока уплаты косвенных налогов датой представления нового Заявления признается дата приема отзываемого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отзыва Заявления с целью внесения изменений и дополнений в лицевых счетах налогоплательщика налоговым органом производится начисление (уменьшение) соответствующих сумм косвенных налогов на основании дополнительной декларации по косвенным налогам по импортированным товарам, предусмотренной пунктом 12 настоящих Правил.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Последовательность действий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
при отзыве Заявления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отзыва Заявления налогоплательщик представляет в налоговый орган налоговое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отзыве Заявления в связи с внесением изменений и дополнений, налогоплательщик представляет в налоговый орган документы, предусмотренные подпунктами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 5),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276-20 Налогового кодекса, подтверждающие обоснованность вносимых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отзыва Заявления в связи с внесением изменений и дополнений при осуществлении возврата товаров, импортированных на территорию Республики Казахстан с территории государств-членов таможенного союза по причине ненадлежащего качества и (или) некомплектности, до истечения месяца, в котором такие товары ввезены, помимо документов, предусмотренных пунктом 10 настоящих Правил, предоставляются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276-23 Налогового кодекса, подтверждающие обоснованность вносимых изменений 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Налогоплательщик для отзыва Заявления по основаниям, предусмотренным пунктом 5 настоящих Правил (в связи с внесением изменений и дополнений в Заявление), одновременно с налоговым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представляет дополнительную декларацию по косвенным налогам по импортированным товарам.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Правилам отзыва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заявления о ввозе товаров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уплате косвенных налогов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НАЛОГОВОЕ ЗАЯВЛЕНИЕ ОБ ОТЗЫВЕ ЗАЯВЛЕНИЯ</w:t>
      </w:r>
      <w:r>
        <w:br/>
      </w:r>
      <w:r>
        <w:rPr>
          <w:rFonts w:ascii="Times New Roman"/>
          <w:b/>
          <w:i w:val="false"/>
          <w:color w:val="000000"/>
        </w:rPr>
        <w:t>
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Графическая форма к Правилам отзыва заявления о ввозе товаров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и уплате косвенных налогов в Базе данных не приводятся, при необходимости их можно получить на электронном носителе в РЦПИ.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