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f0f" w14:textId="5d0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2010 года № 94. Зарегистрировано в Министерстве юстиции Республики Казахстан 6 августа 2010 года № 6375.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августа 2005 года № 317 "Об утверждении Правил осуществления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3870),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дилерской деятельности на рынке ценных бумаг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банковские заемные операции: предоставление кредитов в денежной форме на условиях платности, срочности и возвратности при выполнении одного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 предоставляется клиенту, с которым заключен договор об оказании брокерских услуг, для покупки ценных бумаг и производных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 предоставлен до 1 июля 2010 года при условии, что срок и сумма предоставленного займа не подлежат изменению;".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