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8cd7" w14:textId="8508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Министра по чрезвычайным ситуациям Республики Казахстан от 29 мая 2007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12 июля 2010 года № 243. Зарегистрирован в Министерстве юстиции Республики Казахстан 16 августа 2010 года № 6392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мая 2007 года № 88 "Об утверждении Правил разработки декларации промышленной безопасности" (зарегистрированный в Реестре государственной регистрации нормативных правовых актов за № 4759, опубликованный в Собрании актов Центральных исполнительных и иных государственных органов Республики Казахстан, 2007 г., июнь),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декларации промышленной безопасности, утвержденные приказом Министра по чрезвычайным ситуациям Республики Казахстан от 29 мая 2007 года № 88: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Решение уполномоченного органа о декларировании опасного производственного объекта выдается по обращению владельца опасного производственного объекта поданного в произвольной форме с приложением экспертного заключения";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"Утвержденная декларация безопасности направляется на экспертизу в территориальное подразделение уполномоченного органа в области промышленной безопасности" заменить словами "Декларация безопасности подлежит экспертизе в организации, аттестованной уполномоченным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1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"Декларация представляется в составе проекта или отдельным документом в уполномоченный орган для регистрации в двух экземплярах на бумажном и электронном носителях";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3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приказа возложить на Председателя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 Ахметова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