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d414" w14:textId="8ebd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регулируемого туризма и рекреации на территории государственных национальных природных парков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 сентября 2010 года № 557. Зарегистрирован в Министерстве юстиции Республики Казахстан 30 сентября 2010 года № 6516. Утратил силу приказом Министра сельского хозяйства Республики Казахстан от 5 октября 2012 года № 17-03/504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сельского хозяйства РК от 05.10.2012 </w:t>
      </w:r>
      <w:r>
        <w:rPr>
          <w:rFonts w:ascii="Times New Roman"/>
          <w:b w:val="false"/>
          <w:i w:val="false"/>
          <w:color w:val="ff0000"/>
          <w:sz w:val="28"/>
        </w:rPr>
        <w:t>№ 17-03/504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7 июля 2006 года "Об особо охраняемых природных территориях",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регулируемого туризма и рекреации на территории государственных национальных парков.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лесного и охотничьего хозяйства Министерства сельского хозяйства Республики Казахстан от 9 февраля 2007 года № 56 "Об утверждении Правил регулируемого туризма и рекреации на территории государственных национальных природных парков" (зарегистрированный в Реестре государственной регистрации нормативных правовых актов за № 4564, опубликованный в газете "Юридическая газета" от 7 августа 2007 года, № 119 (1322)).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использования природных ресурсов Министерства сельского хозяйства Республики Казахстан (Омаров Ж.И.)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И.о. Министра                                         Е. Аман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и.о. Министра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от 1 сентября 2010 года № 557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регулируемого туризма и рекреации на территории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национальных природных парков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регулируемого туризма и рекреации на территории государственных национальных природных парков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7 июля 2006 года "Об особо охраняемых природных территориях" и определяют порядок проведения регулируемого туризма и рекреации на территории государственных национальных природных парков (далее - национальный парк).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туристская тропа (далее - тропа) - протяженный участок земли, предназначенный для пешего или конного (верхом) вида передвижения;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туристский маршрут (далее - маршрут) - путь следования туриста, представляющий собой перечень всех географических пунктов, объектов посещения, намеченных для прохождения, осмотра (в ходе путешествия) в познавательных, спортивных, эстетических либо иных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рекреация - понятие, охватывающее все виды отдыха. Восстановление здоровья и трудоспособности путем отдыха вне жилья, на лоне природы, включая любительскую (спортивную) охоту и рыболовство.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Регулируемый туризм и рекреация на территории национальных парков осуществляется при наличии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туроператорскую деятельность: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непосредственно национальным парком;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юридическими лицами на основании выдаваемого природоохранным учреждением разрешения и договоров на осуществление деятельности по обеспечению регулируемого туризма и рекреации, заключаемых с национальными парками. Указанные разрешения и (или) договоры подлежат согласованию в государственных органах, в ведении которых находятся национальные парки.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Регулируемый туризм и рекреация, размещение и эксплуатация рекреационных центров, гостиниц, кемпингов, музеев и других объектов обслуживания туристов, любительское (спортивное) рыболовство, организация туристских маршрутов, троп, устройство бивачных стоянок и смотровых площадок с учетом норм рекреационных нагрузок разрешается в зонах туристской и рекреационной деятельности, ограниченной хозяйственной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любительской (спортивной) охоты на специально выделенных участках разрешается в зоне ограниченной хозяйственной деятельности.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Регулируемый туризм и рекреация</w:t>
      </w:r>
      <w:r>
        <w:br/>
      </w:r>
      <w:r>
        <w:rPr>
          <w:rFonts w:ascii="Times New Roman"/>
          <w:b/>
          <w:i w:val="false"/>
          <w:color w:val="000000"/>
        </w:rPr>
        <w:t>
на территории национальных парков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Туристские тропы и маршруты на территории национальных парков </w:t>
      </w:r>
      <w:r>
        <w:rPr>
          <w:rFonts w:ascii="Times New Roman"/>
          <w:b w:val="false"/>
          <w:i w:val="false"/>
          <w:color w:val="000000"/>
          <w:sz w:val="28"/>
        </w:rPr>
        <w:t>проектируются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администрацией национального парка, туроператорами и турагентами по согласованию с администрацией национального парка и утверждаются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Тропы и маршруты классифицируются: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видам перемещения на пешеходную, велосипедную, автомобильную, мотоциклетную, парусную, конную, а также могут представлять их сочетание - комбинированную тропу;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направлению движения на линейную, кольцевую, радиальную;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времени действия на круглогодичную, сезонную;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форме организации на групповую и индивидуальную.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Проектирование тропы (маршрута) предусматривает проведение экспедиционного обследования территории ее прохождения.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 тропы (маршрута) предусматривает: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необходимого количества зимовок, бивачных стоянок (полян), стоянок для транспорта, кемпингов, палаточных лагерей, смотровых площадок, пунктов фотографирования и общественного питания, туристского инвентаря, снаряжения и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потребности в инструкторах по туризму, другом обслуживающем персонале и организацию их подготовки, подготовку рекламно-информационных материалов с описанием трассы похода;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расчет рекреационной нагрузки.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Обследование осуществляется по территориям с благоприятными природными условиями, отвечающими экологическим и санитарно-гигиеническим нормам и требованиям, а также с учетом реальных возможностей развития конкретного вида туризма.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проектировании тропы (маршрута) учитывается квалификация инструкторов, необходимая для безопасного ее прохождения, протяженность, климатические, географические показатели района, крутизна склонов, скорость течения 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Основными показателями, определяющими сложность тропы (маршрута) при проектировании, являются локальные препятствия (перевалы, вершины) и иные факторы, характерные для отдельных видов туризма (район, суммарный перепад высот, автономность). Сложность комбинированной тропы (маршрута) определяется в зависимости от количества препятствий и элементов из разных видов туризма, включенных в маршрут.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Тропы (маршруты) планируются непрерывными. В случаях связки участков тропы (маршрута) (рек, горных массивов) или локальных препятствий допускается использование транспорта в пределах данного туристского района, если это не нарушает ее целостности.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Создание троп (маршрутов) осуществляется в совокупности с устройством кемпингов, мотелей, бивачных стоянок, смотровых площадок, палаточных лагерей, автомобильных стоянок, пунктов фотографирования и общественного питания, с учетом норм рекреационных нагрузок.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Стоянки, при прохождении по тропе (маршруту) неподготовленными туристами, располагают на расстоянии 2-3 километров.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Стоянки обеспечиваются строениями малых форм (беседки, лавки, мусорные баки и тому подобное) и средствами первой медицинской помощи. Для стоянки предпочтительно использовать служебные строения и занимаемые ими участки, находящиеся на территории национального парка.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Водные преграды и труднопроходимые участки обеспечиваются переправами, гатями, навесными и деревянными мостиками.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 протяжении всей тропы (маршрута), участки, требующие особого внимания, соблюдения отдельных требований режима отграничиваются и обозначаются табличками, указателями и аншлагами.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прохождении сложных участков предусматриваются запасные варианты их обхода.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Определение мер по безопасности при прохождении по тропе (маршруту) проводится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туристской деятельности".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Проект паспорта тропы (маршрута) оформляется по форме, согласно приложению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Данные паспорта тропы (маршрута) заносятся в паспорт национального парка, а также в </w:t>
      </w:r>
      <w:r>
        <w:rPr>
          <w:rFonts w:ascii="Times New Roman"/>
          <w:b w:val="false"/>
          <w:i w:val="false"/>
          <w:color w:val="000000"/>
          <w:sz w:val="28"/>
        </w:rPr>
        <w:t>реестры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туристских маршрутов туроператоров и турагентов, которые осуществляют дальнейшее пользование данных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Физические лица могут находиться в национальных парках в целях отдыха, участия в туристских и рекреационных мероприятиях, сбора для собственных нужд дикорастущих плодов, орехов, грибов, ягод, лекарственного сырья и иных лесных ресурсов, на платной основе, в соответствии с налоговым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регулируемого туризма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рекреации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национальных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природных парков      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Паспорт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туристической тропы (маршрута)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Наименование особо охраняемой природной территории (далее - ООПТ)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Название тропы (маршрута)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Классификация тропы (маршрута):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виду перемещения: пешеходные, водные, лыжные, велосипедные,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конные, автомобильные, мотоциклетные, гужевые, комбинированные;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времени действия: круглогодичные, сезонные;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форме организации: групповые и индивидуальные;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основных географических пунктов)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Протяженность _____ километров (км), продолжительность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часов учитывая остановки.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Сроки функционирования тропы (маршрута).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Максимальное количество человек в группе; с чем связано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ограничение (вместимостью видовой площадки, психокомфортным пределом,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нормами рекреационной нагрузки). Лимит экскурсионных групп в неделю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в месяц (рекреационная нагрузка).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Допустимые рекреационные нагрузки по различным периодам внутри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экскурсионного сезона (если в какой-то период внутри сезона необходимо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снизить нагрузку, например, дать покой птицам при высиживании птенцов).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Возможность прохождения тропы без экскурсовода.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тропа промаркирована. Что с собой надо иметь из одежды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(например, специальную одежду, если на тропе планируется посещение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пещеры) или обуви (например, сапоги, если есть заболоченные участки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риском намочить ноги, то есть без специального деревянного настила).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Особые правила поведения на тропе (в дополнение к общим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правилам поведения в данной ООПТ, например, не сходить с тропы,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подходить к краю обрыва, соблюдать иные меры предосторожности).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Меры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План прохождения тропы (маршрута):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1268"/>
        <w:gridCol w:w="1382"/>
        <w:gridCol w:w="2764"/>
        <w:gridCol w:w="2477"/>
        <w:gridCol w:w="2194"/>
        <w:gridCol w:w="2312"/>
      </w:tblGrid>
      <w:tr>
        <w:trPr>
          <w:trHeight w:val="30" w:hRule="atLeast"/>
        </w:trPr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тропы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(маршрута)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остановок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смотровой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Схема тропы (маршрута) (допускается вклейка типографских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изданных карт и схем масштабом не менее 1:200000 с обозначением тропы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(маршрута).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тропы (маршрута);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запасные варианты;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места ночлегов;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приюты;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места укрытий;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связи (указать вид связи).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Краткая характеристика (описание) тропы (маршрута).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Краткое описание объектов осмотра по тропе (маршруту)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 смотровых (обзорных) площадках.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Краткое описание сложных участков тропы (маршрута).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Возможные стихийные явления и действия группы при их возникновении.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Рекомендации для текста информационного листка к путевке.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Вносятся рекомендации, касающиеся туристского снаряжения, одежды,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обуви, поведения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Благоустройство тропы (маршрута)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Маркировка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Места стоянок, укрытий, благоустройство тропы (маршрута)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Решение научно-технического совета государственного природного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заповедника.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за разработку тропы и оформление паспорта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Паспорт составлен в 20__ году в ___ экземплярах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Изменения внесены в 20__ году на ___ страницах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20__ году на ___ страницах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Экземпляры паспорта направлены: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(руководитель территориального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уполномоченного органа в области особо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охраняемых природных территорий)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"__" ________ 20__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