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22be" w14:textId="9ab2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собраний (сходов) местного сообщества и принятия решений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12 февраля 2010 года № 4C-20-12. Зарегистрировано Департаментом юстиции Акмолинской области 25 марта 2010 года № 3351. Утратило силу решением Акмолинского областного маслихата от 28 августа 2013 года № 5С-16-10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Акмолинского областного маслихата от 28.08.2013 № 5С-16-10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собраний (сходов) местного сообщества и принятия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4C-20-12 от 12.02.2010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собрания (схода) местного сообщества и принятия решений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проведения собрания (схода) местного сообщества и принятия решений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и определяют порядок проведения местным сообществом собрания (схода) и принятия решений на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Собрание (сход) местного сообщества (далее – собрание (сход)), является одной из форм прямого волеизъявления населения, проживающего на территории административно-территориальной единицы, и проводится для обсуждения вопросов местного сообщества.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подготовки и проведения Собрания (схода)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Собрание (сход) в своей работе руководствуется Конституцией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Республики Казахстан», актами Президента и Правительства Республики Казахстан и иными нормативными правовыми актами, а также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Собрание (сход) проводится по инициативе органов местного самоуправления и (или) не менее 10 процентов жителей соответствующей административно-территориальной единицы, которая определяет состав инициативной группы в количестве не менее 10 человек (далее - инициативная группа).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и проведение собрания (схода) возлагаются на органы местного самоуправления или инициативную группу.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Объявление о проведении собрания (схода) с указанием даты, места проведения, вопросов, выносимых на рассмотрение, сведения об инициативной группе, в срок не позднее пяти календарных дней до проведения собрания публикуются в средствах массовой информации либо доводятся до сведения местного сообщества любым иным доступным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Собрания (сходы) созываются по мере необходимости. Собрания (сходы) считаются правомочными при участии в них не менее половины жителей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случаях затруднения созыва собрания (схода) местного сообщества, могут проводится собрания (сходы) членов местного сообщества составных частей административно-территориальной единицы. В таком случае, определение общих результатов для выявления мнения населения на соответствующей территории осуществляется путем обобщения решений собраний (сходов) членов местного сообщества составных частей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Перед открытием собрания (схода) проводится регистрация участников и приглашенных.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ведения собрания (схода) открытым голосованием избираются председатель и секретарь. Повестка дня, регламент проведения собрания (схода) утверждаются простым большинством голосов участников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Секретарь собрания (схода) ведет протокол собрания (схода), содержащий в обязательном порядке следующие сведения: дата и место проведения собрания (схода), адреса домов, жители которых участвуют в собрании (сходе), количество присутствующих на собрании (сходе), сведения о приглашенных и выступивших, содержание выступлений, результаты голосования и принятые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Протокол составляется на государственном и русском языках, подписывается председателем и секретарем собрания (схода) не позднее трех дней со дня его проведения.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Решения собрания (схода)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Решение собрания (схода) принимается простым большинством голосов от числа присутствующих на собрании (сходе) членов местного сообщества. В случае равенства голосов решающим считается мнение председателя собрания (схода). Собрание (сход) может принять решение о проведении тайного голосования, по какому - либо вопросу. В этом случае его участники избирают счетную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Решения, принятые на собрании (сходе), могут быть направлены в органы местного самоуправления, опубликовываются в средствах массовой информации, либо доводятся до сведения местного сообщества любым иным доступным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Изменения и дополнения в принятое решение собрания (схода) могут вноситься исключительно решением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несогласия с принятыми решениями они могут быть обжалованы в порядке,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