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2737" w14:textId="a692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1994 года рождения, в период с января по март 2011 года, которым в год приписки исполняется семнадцать лет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2 декабря 2010 года № 29. Зарегистрировано Управлением юстиции Астраханского района Акмолинской области 22 декабря 2010 года № 1-6-145. Утратило силу - решением акима Астраханского района Акмолинской области от 31 марта 2011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акима Астраханского района Акмолинской области от 31.03.2011 № 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Правилами о порядке ведения воинского учета военнообязанных и призывников в Республике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371, для постановки на учет допризывников, аким Астраханского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период с января по март 2011 года приписку граждан мужского пола 1994 года рождения, которым в год приписки исполняется семнадцать лет к призывному участку Государственного учреждения «Объединенный отдел по делам обороны Астраханского района Акмолинской области» по адресу: село Астраханка, улица Алтынсарина,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«Объединенный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С.Кантемиров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