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b44" w14:textId="97d2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21 декабря 2005 года № 3С-24/2 "Об утверждении размеров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июля 2010 года № 4С-28/3. Зарегистрировано Управлением юстиции Буландынского района Акмолинской области 17 августа 2010 года № 1-7-121. Утратило силу решением Буландынского районного маслихата Акмолинской области от 20 декабря 2012 года № 5С-12/11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20.12.2012 № 5С-12/11.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«О местном государственном управлении и самоуправлении в Республике Казахстан»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«Об утверждении размеров стоимости разовых талонов» от 21 декабря 2005 года № ЗС-24/2 (зарегистрировано в Реестре государственной регистрации нормативных правовых актов № 1-7-18, опубликовано 13 января 2006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стоимости разовых талонов по Буландынскому району»;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«Утвердить» заменить словом «Установить»;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 пункты 2,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28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А.Альберг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С.Конкаков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