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1837" w14:textId="87a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сел Байсары и Кызылту и переименований улиц села Бестогай Бестогайского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Бестогайского сельского округа Ерейментауского района Акмолинской области от 9 февраля 2010 года № 01. Зарегистрировано Управлением юстиции Ерейментауского района Акмолинской области 2 марта 2010 года № 1-9-148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населения, аким Бестогайского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улицам в селе Байсары Бестогайского сельского округа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имени Алгожи Маканбедиева.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наименование улицам в селе Кызылту Бестогайского сельского округа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Болашак.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Переименовать улицы в селе Бестогай Бестогайского сельского округа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Фрунзе на улицу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Целинная на улицу Тын игерушилер;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Новостройка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Советская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Бестогайского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Д.Кудабаева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