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87a8" w14:textId="9398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Жаксынского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15 ноября 2010 года № 11. Зарегистрировано Управлением юстиции Жаксынского района Акмолинской области 9 декабря 2010 года № 1-13-122.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 – марте 2011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Жаксынского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района,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Н.Мельников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