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e188" w14:textId="069e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Зерендинского района Акмолинской области от 1 февраля 2010 года № 39. Зарегистрировано Управлением юстиции Зерендинского района Акмолинской области от 11 февраля 2010 года № 1-14-129. Утратило силу - постановлением акима Зерендинского района Акмолинской области от 29 декабря 2010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Зерендинского района Акмолинской области от 29.12.2010 № 559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Закона Республики Казахстан «О занятости населения»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Зерендинского района «Об установлении квоты рабочих мест для инвалидов в размере трех процентов от общей численности рабочих мест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1-14-90, опубликованное 27 января 2009 года в газете «Зеренді»).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