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9f13" w14:textId="0779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 февраля 2010 года № 24-159. Зарегистрировано Управлением юстиции Зерендинского района Акмолинской области 18 февраля 2010 года № 1-14-130. Утратило силу - решением Зерендинского районного маслихата Акмолинской области от 3 ноября 2010 года № 34-218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Зерендинского районного маслихата Акмолинской области от 03.11.2010 № 34-218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 на социальные выплаты имеют следующие граждане: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имеющие доход ниже прожиточного минимума или в силу определенных обстоятельств, нуждающиеся в экстренной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 (лица, приравненные к ним, труженикам тыла, вдовы умерших инвалидов Великой Отечественной войны, семьи погибших воинов в мирное время, бывшие узники фашистских концлагерей), реабилитированные граждане, пенсионеры ко Дню пожилых;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больные неизлечимыми болезнями;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 лечебным учреждениям по Акмолинской области онкобольным и туберкулезным больным;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студенты из малообеспеченных и многодетных семей, обучающиеся на очном отделении в колледжах.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Зерендинского районного маслихата «Об утверждении Правил оказания социальной помощи отдельным категориям нуждающихся граждан по решениям местных представительных органов» от 30 мая 2007 года № 42-278 (зарегистрировано в Реестре государственной регистрации нормативных правовых актов № 1-14-63 опубликовано от 25 июля 2007 года в газете «Бірлік-Единство»).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С.Курмангужина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К.Хасенов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Сагдиев Е.Б.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Казиакпарова З.Б.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Исполняющяя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Ашамаева Д.Е.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«Зерендинская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Жангалов Б.Б.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