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2305" w14:textId="6772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города Алга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августа 2010 года № 268. Зарегистрировано Департаментом юстиции Актюбинской области 8 сентября 2010 года № 3344. Утратило силу постановлением акимата Актюбинской области от 29 ноября 2012 года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Актюбинской области от 29.11.2012 № 426.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целях ликвидации выявленных очагов картофельного моля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№ 344 «О карантине растений»,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 на основании представления Актюбинской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№ 09-13/100 от 28 июля 2010 года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карантинную зону с введением карантинного режима на площади 0,7 гектаров территории дачного участка № 23 города Алги Алгинского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территориальной инспекции Комитета государственной инспекции в Агропромышленном комплексе Министерства сельского хозяйства Республики Казахстан по Актюбинской области совместно с акимом Алгинского района принять меры по локализации и ликвидации очагов распространения картофельного моля.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Умурзакова И.К.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Е.Сагиндиков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