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9001" w14:textId="1f49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микрорайона и населенных пунктов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ктобе Актюбинской области от 16 апреля 2010 года № 966 и решение маслихата города Актобе Актюбинской области от 16 апреля 2010 года № 255. Зарегистрировано Управлением юстиции города Актобе Актюбинской области 11 мая 2010 года № 3-1-1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 и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11 микрорайона города Актобе «Әз Науры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поселка «Заречный-2» имя Нурсулу Тапа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поселка «Заречный-4» имя Айтека Сарс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Актобе                     маслихата города Актоб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.Мухамбетов                         В.Друзь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