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cbb7" w14:textId="ba2c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отдельных сел на территории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27 декабря 2010 года N 40-229 и постановление акимата Алматинской области от 27 декабря 2010 года N 202. Зарегистрировано Департаментом юстиции Алматинской области 24 января 2011 года N 2066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c учетом мнения маслихатов и акиматов Алакольского, Каратальского, Кербулакского районов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село Талапкер Ушаральского городского округа Алакольского района, включив его население в состав города Ушарал Ушаральского городского округа Алакольского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Упразднить село Акиык Канбактинского сельского округа Каратальского района, включив его население в состав села Алмалы Канбактинского сельского округа Каратальского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Упразднить село перевал Архарлы Жоламанского сельского округа Кербулакского района, включив его население в состав села Жоламан Жоламанского сельского округа Кербулакского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Алматинской области и решение Алматинского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Умбетов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Зульярова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Сыдык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