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fd99" w14:textId="f72f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2010 года № 36-6. Зарегистрировано Управлением юстиции города Тараз Жамбылской области 21 января 2011 года за номером 6-1-120. Утратило силу решением Таразского городского маслихата Жамбылской области от 14 марта 2018 года № 29-9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на основании Постановления Правительства Республики Казахстан от 23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административных границ города Тараза, Байзакского и Жамбылского районов Жамбылской области"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Базовые ставки земельного налога по городу Тараз,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статьей-381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земли населенных пунктов за исключением земель, занятых жилищным фондом, в том числе строениями и сооружениями при нем повысить в зоне № 1 на 50 процентов, в зоне № 2 на 30 процентов, в зоне № 3 на 15 процентов, в зоне № 4 на 10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земли, занятые жилищным фондом, в том числе строениями и сооружениями при нем повысить в зонах № 1, № 2, № 3, № 4 и № 5 на 40 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Таразского городского маслихата Жамбылской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№ 38-7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Базовые ставки земельного налога, установленные в графе 3 таблицы, приведенной в статье 381 Налогового кодекса, на земли города Тараз, выделенные под автостоянки (паркинги), увеличить в десять раз и установить для всех автостоянок (паркингов) единую категорию.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решением Таразского городского маслихата Жамбылской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№ 38-7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Таразского городского маслихата от 16 ноября 2005 года № 17-12 "О ставках земельного налога" (зарегистрированное под № 6-1-19 и опубликованное 15 декабря 2005 года в газете "Жамбыл-Тараз" № 87).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К.Болысбаев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Байшигашев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