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ce37" w14:textId="cfdc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бюджетного кредита специалистам здравоохранения, образования, социального обеспечения, культуры и спорта, прибывшим для работы и проживания в сельские населенные пункты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24 декабря 2010 года № 46-16. Зарегистрировано Управлением юстиции Сарысуского района 19 января 2011 года за № 6-9-109. Утратило силу решением Сарысуского районного маслихата от 23 мая 2011 года № 50-7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Сноска.Утратило силу решением Сарысуского районного маслихата от 23 мая 2011 года № 50-7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статьи-18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государственном регулировании развития агропромышленного комплекса и сельских территорий», Постановления Правительства Республики Казахстан от 18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социальную поддержку для приобретения жилья в сумме шестисот тридцатикратном размере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силу с момента регистрации в органах Юстиции и вводится в действие по истечении десяти календарных дней со дня его первого официального опубликования в средствах массовой информации.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сесии 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 Блалиев                                 М. Есмаханов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