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ae69" w14:textId="ed9a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Жезказгана от 22 апреля 2010 года N 10/38 "О проведении призыва граждан на срочную воинскую службу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19 августа 2010 года N 18/05. Зарегистрировано Управлением юстиции города Жезказган Карагандинской области 15 сентября 2010 года N 8-2-123. Утратило силу - постановлением акимата города Жезказган Карагандинской области от 11 апреля 2011 года N 09/04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Жезказган Карагандинской области от 11.04.2011 N 09/04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Жезказгана от 22 апреля 2010 года N 10/38 "О проведении призыва граждан на срочную воинскую службу в апреле–июне и октябре–декабре 2010 года" (зарегистрированное в Реестре государственной регистрации нормативных правовых актов за номером 8-2-115 от 17 мая 2010 года, опубликованное в газете "Сарыарқа" от 26 мая 2010 года N 37, в газете "Жезказганская правда" от 26 мая 2010 года N 36)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ввести в состав медицинской комиссии врача-стоматолога - Нуркенову Нескен Акимовну;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медицинской комиссии Ладурко Раису Денисовну.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Жезказгана Габдулуахитова С.Г.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К.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Жезказганского зонального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представительства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Карагандинской области     К.К. Кабикенов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20.08.2010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Жезказгана Карагандинской области"         А.И. Мырхиев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19.08.2010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