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a88b" w14:textId="170a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разового талона за право реализации товаров на рынках территории города Жезказгана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23 декабря 2010 года N 28/332. Зарегистрировано Управлением юстиции города Жезказган Карагандинской области 13 января 2011 года N 8-2-133.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разового талона за право реализации товаров на рынках территории города Жезказгана на 2011 год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"Об установлении стоимости разового талона за право реализации товаров на рынках территории города Жезказгана на 2010 год" от 16 июля 2010 года N 24/284 (зарегистрировано в Реестре государственной регистрации нормативных правовых актов за номером 8-2-117, опубликованное 6 августа 2010 года N 57 (7674) в газете "Сарыарқа" и 13 августа 2010 года N 53 (7674) в газете "Жезказганская правда").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Абдиров К.С.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Батырлан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"Налоговое управление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Жезказган"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23.12.2010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N 28/332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стоимости разового талона за право реализации товаров на рынках города Жезказгана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рынка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разового талона на 1 день (в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"Шаруа", Фирма "Арат" город Жезказган, улица Некрасова 67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прилавок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прилавок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мясной прилавок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прилавок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овощи-фрукты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"Нарык", Товарищество с ограниченной ответственностью "Панацея" город Жезказган, улица Некрасова 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павильон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прилавок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прилавок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мясной прилавок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прилавок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овощи-фрукты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"Мерей", город Жезказган, улица Некрасова 60А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прилавок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прилавок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прилавок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прилавок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прилавок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"Жансая", город Жезказган, улица Абая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автотранспортных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Мини-рынок привокзальная площадь, город Жезказган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"Турсынай-Ана", город Жезказган, улица Некрасова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прилавок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прилавок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