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adae" w14:textId="304a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IV cессии Каражалского городского Маслихата от 26 декабря 2007 года N 41 "Об оказании ежемесячной социальной помощи отдельным категориям нуждающихся граждан по решению местных представительных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ХХV сессии Каражалского городского маслихата Карагандинской области от 17 марта 2010 года N 227. Зарегистрировано Управлением юстиции города Каражал Карагандинской области 14 апреля 2010 года N 8-5-89. Утратило силу в связи с истечением срока применения - (письмо Каражалского городского маслихата Карагандинской области от 28 июня 2013 года № 1-24/167)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Каражалского городского маслихата Карагандинской области от 28.06.2013 № 1-24/167).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XХIII сессии городского Маслихата от 21 декабря 2009 года N 203 "О бюджете города на 2010-2012 годы",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IV сессии Каражалского городского Маслихата от 26 декабря 2007 года N 41 "Об оказании ежемесячной социальной помощи отдельным категориям нуждающихся граждан по решению местных представительных органов" (зарегистрировано в Реестре государственной регистрации нормативных правовых актов за N 8-5-50 от 08 февраля 2008 года, опубликовано в газете "Қазыналы өңiр" от 16 апреля 2008 года N 7),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XIV сессии Каражалского городского Маслихата от 27 февраля 2009 года N 123 "О внесении изменений и дополнений в решение IV cессии Каражалского городского Маслихата от 26 декабря 2007 года N 41 "Об оказании ежемесячной социальной помощи отдельным категориям нуждающихся граждан по решению местных представительных органов" (зарегистрировано в Реестре государственной регистрации нормативных правовых актов за N 8-5-67 от 19 марта 2009 года, опубликовано в газете "Қазыналы өңір" от 28 марта 2009 года N 12),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XIX сессии Каражалского городского Маслихата от 16 июля 2009 года N 172 "О внесении изменений и дополнений в решение IV cессии Каражалского городского Маслихата от 26 декабря 2007 года N 41 "Об оказании ежемесячной социальной помощи отдельным категориям нуждающихся граждан по решению местных представительных органов" (зарегистрировано в Реестре государственной регистрации нормативных правовых актов за N 8-5-76 от 7 августа 2009 года, опубликовано в газете "Қазыналы өңір" от 8 августа 2009 года N 32),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"неработающие получатели государственных пособий по инвалидности I и II группы, в том числе"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7)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председателя постоянной комиссии городского Маслихата по вопросам социальной сферы и правовой защиты (С. Сыртанбеков).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XXV сессии                    Ж. 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Кадирсизов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