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c88a" w14:textId="ed0c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24 мая 2010 года N 13/01. Зарегистрировано Управлением юстиции Бухар-Жырауского района Карагандинской области 18 июня 2010 года N 8-11-96. Утратило силу - постановлением акимата Бухар-Жырауского района Карагандинской области от 23 июня 2011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23.06.2011 N 16/05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"Бухар-Жырауский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(далее профессиональные учебные заведения), созданию условий для получения первоначального опыта работы по профессии, содействию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гражданам – выпускникам профессиональных учебных заведений в рамках молодежной практики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средств республиканского бюджета,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профессиональной последипломной практики для безработной молодежи Бухар-Жырауского района" от 23 июня 2009 года N 16/01 (регистрационный номер 8-11-77, опубликовано 25 июля 2009 года в районной газете "Сары-Арка").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