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3ac" w14:textId="01b7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на призывном участке отдела по делам обороны Каркаралинского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05 января 2010 года N 1. Зарегистрировано управлением юстиции Каркаралинского района Карагандинской области 02 февраля 2010 года N 8-13-75. Утратило силу - решением акима Каркаралинского района Карагандинской области от 20 декабря 2010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Каркаралинского района Карагандинской области от 20.12.2010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2010 года организовать приписку граждан мужского пола, которым в год приписки исполняется семнадцать лет, к призывному участку государственного учреждения "Отдел по делам обороны Каркаралинского района", а также граждан старших возрастов, не прошедших раннее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13 января 2009 года N 1 "О проведении приписки граждан на призывном участке отдела по делам обороны Каркаралинского района в 2009 году" (зарегистрирован в управлении юстиции Каркаралинского района 10 февраля 2009 года за N 8-13-58, опубликован в газете "Қарқаралы" 21 февраля 2009 года N 11-12).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