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03c9" w14:textId="81b0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Мангистауской области от 28 марта 2008 года № 231 "Об утверждении Инструкции по предоставлению в имущественный наем (аренду) объектов коммунальной собственности без права последующего выкупа"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№ 339 от 20 сентября 2010 года. Зарегистрировано Департаментом юстиции Мангистауской области № 2086 от 20 октября 2010 года. Утратило силу постановлением акимата Мангистауской области от 23 ноября 2011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Мангистауской области от 23.11.2011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в целях поддержки субъектов малого предпринимательства, а также пополнения доходной части местного бюджета,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(зарегистрировано в Реестре государственной регистрации нормативных правовых актов за № 2011, опубликовано в газете «Огни Мангистау» 13 мая 2008 года)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51 главы 7 после слов «арендной платы» дополнить словами «в месяц»;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1 главы 7 «Расчетные ставки арендной платы государственного нежилого фонда и размеры применяемых коэффициентов»: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5.3.,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52 главы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«52. Ежемесячно арендная плата за имущественный наем иного имущества (сооружения, оборудования, автотранспортное средство и иное оборудование) определяется на основании данных первоначальной балансовой стоимости активов и размеров применяемых коэффициентов, согласно Таблице 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2 главы 7 «Расчетные ставки арендной платы имущества и размеры применяемых коэффициентов»: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1.2., цифры «28»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1.5., цифры «22»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1.6., цифры «25»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7 дополнить пунктом 53 – 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«53 - 1. Ставка оплаты по имущественному найму (аренде) (учебных аудиторий, спортивного, концертного, актового и выставочного залов) для разовых мероприятий взимается в размере 10 - кратного месячного расчетного показателя, ежегодно утверждаемого в соответствии с законодательством Республики Казахстан, за один проведенный день мероприятия. Средства от имущественного найма (аренды) объектов коммунальной собственности, перечисляются в соответствующий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коммунальной площади, сдаваемой на проведение разовых мероприятий, заключается с баланссодержателем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Баланссодержатель представляет ежемесячно информацию о количестве сдаваемой площади по разовым мероприятиям в государственный орган, уполномоченный на управление коммунальной собственностью.».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Краубаева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Альбекова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сентября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Краубаев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Альбекова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сентября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