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1ca98" w14:textId="5d1ca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2011-2013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Бейнеуского района от 13 декабря 2010 года № 34/202. Зарегистрировано Управлением юстиции Бейнеуского района 29 декабря 2010 года № 11-3-106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законами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23 января 2001 года и </w:t>
      </w:r>
      <w:r>
        <w:rPr>
          <w:rFonts w:ascii="Times New Roman"/>
          <w:b w:val="false"/>
          <w:i w:val="false"/>
          <w:color w:val="000000"/>
          <w:sz w:val="28"/>
        </w:rPr>
        <w:t>«О республиканском бюджете на 2011-2013 годы»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29 ноября 2010 года № 357- IV,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Мангистауского областного маслихата «Об областном бюджете на 2011 - 2013 годы» (в государственном реестре регистрации нормативно - правовых актов зарегистрирован номером № 2091 от 24 декабря 2010 года) от 13 декабря 2010 года № 29/331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1. Утвердить районный бюджет на 2011 - 2013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на 2011 год в следующем объеме: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5409873 тыс.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1737096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8837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6754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3657186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5490958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70496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-172124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172124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по долгам – 69543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долгов – 90086 тыс.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решения маслихата Бейнеуского района от 02.09.2011 </w:t>
      </w:r>
      <w:r>
        <w:rPr>
          <w:rFonts w:ascii="Times New Roman"/>
          <w:b w:val="false"/>
          <w:i w:val="false"/>
          <w:color w:val="000000"/>
          <w:sz w:val="28"/>
        </w:rPr>
        <w:t>№ 45/262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03.11.2011 </w:t>
      </w:r>
      <w:r>
        <w:rPr>
          <w:rFonts w:ascii="Times New Roman"/>
          <w:b w:val="false"/>
          <w:i w:val="false"/>
          <w:color w:val="000000"/>
          <w:sz w:val="28"/>
        </w:rPr>
        <w:t>№ 47/276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08.12.2011  </w:t>
      </w:r>
      <w:r>
        <w:rPr>
          <w:rFonts w:ascii="Times New Roman"/>
          <w:b w:val="false"/>
          <w:i w:val="false"/>
          <w:color w:val="000000"/>
          <w:sz w:val="28"/>
        </w:rPr>
        <w:t>№ 49/283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Принять к сведению, что из областного бюджета в районный бюджет выделена субвенция в сумме 1295790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2 - 1. Принять к сведению выделение нижеперечисленных целевых трансфертов на развитие и текущих целевых трансфертов из вышестоящего бюджета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реализацию государственного заказа в дошкольных организациях –  131497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оснащение учебными оборудованиями кабинетов физики, химии, биологии в средне и общеобразовательных государственных учреждениях - 12288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оснащение государственных учреждений образования лингафонными и мультимедийними кабинетами – 21632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ежемесячные денежные выплаты на содержание детей сирот и опекунам детей оставшихся без попечения родителей – 8165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оборудованием и программными обеспечениями детей- инвалидов обучающихся на дому - 8528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мероприятия против эпизоотий-26733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меры социальной поддержки специалистов социальной сферы в сельских населенных пунктах - 12762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поддержка индивидуальных предпринимателей в рамках программы «Дорожная карта бизнеса - 2020» - 6240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завершение строительных работ водопровода Акжигит - Тажен и резервуара на 50 м3 - 19027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водопровода в селе Боранкуль протяженностью 4,5 км - 58247 тыс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проектно - строительные документы строительство водоочистительного сооружения в селе Бейнеу - 15000 тыс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проектно - строительные документы строительство внутрисельских водопроводов в селе Бейнеу - 20000 тыс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жилья государственного коммунального жилищного фонда - 237500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коммуникационной инфраструктуры - 110000 тыс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расширение и реконструкцию канализацоинно - очистительных сооружений в селе Бейнеу - 748849 тыс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увеличение размера доплаты за квалификационную категорию учителям школ и воспитателям дошкольных организации образования – 20000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деятельности центров занятости – 5847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оказание мер государственной поддержки участникам Программы занятости 2020 – 5005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государственного образовательного заказа в дошкольных организациях образования из областного бюджета – 10000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укрепление материальной технической базы дошкольных организации из областного бюджета – 20000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скотомогильника в селе Бейнеу из областного бюджета – 6200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завершение строительства детского сада на 140 мест в мкр. Карагайлы села Бейнеу из областного бюджета – 80217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пристройки детского сада на 50 мест в селе Акжигит из областного бюджета – 15000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пристройки отделению детского сада «Балбулак» на 100 мест в селе Бейнеу из областного бюджета – 25000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генерального плана села Боранкул из областного бюджета – 5000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инженерно - коммуникационной инфраструктуры в рамках программы занятости 2020 – 700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из областного бюджета за счет гранта областного акима на обучение студентов в высших учебных заведениях Республики Казахстан – 18814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2 - 1 в соответствии с решением маслихата Бейнеуского района от 31.01.2011 </w:t>
      </w:r>
      <w:r>
        <w:rPr>
          <w:rFonts w:ascii="Times New Roman"/>
          <w:b w:val="false"/>
          <w:i w:val="false"/>
          <w:color w:val="000000"/>
          <w:sz w:val="28"/>
        </w:rPr>
        <w:t>№ 36/217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01.01.2011); с изменениями, внесенными решениями маслихата Бейнеуского района от 19.04.2011 </w:t>
      </w:r>
      <w:r>
        <w:rPr>
          <w:rFonts w:ascii="Times New Roman"/>
          <w:b w:val="false"/>
          <w:i w:val="false"/>
          <w:color w:val="000000"/>
          <w:sz w:val="28"/>
        </w:rPr>
        <w:t>№ 39/233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08.08.2011 </w:t>
      </w:r>
      <w:r>
        <w:rPr>
          <w:rFonts w:ascii="Times New Roman"/>
          <w:b w:val="false"/>
          <w:i w:val="false"/>
          <w:color w:val="000000"/>
          <w:sz w:val="28"/>
        </w:rPr>
        <w:t>№ 44/256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02.09.2011 </w:t>
      </w:r>
      <w:r>
        <w:rPr>
          <w:rFonts w:ascii="Times New Roman"/>
          <w:b w:val="false"/>
          <w:i w:val="false"/>
          <w:color w:val="000000"/>
          <w:sz w:val="28"/>
        </w:rPr>
        <w:t>№ 45/262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03.11.2011 </w:t>
      </w:r>
      <w:r>
        <w:rPr>
          <w:rFonts w:ascii="Times New Roman"/>
          <w:b w:val="false"/>
          <w:i w:val="false"/>
          <w:color w:val="000000"/>
          <w:sz w:val="28"/>
        </w:rPr>
        <w:t>№ 47/276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2 - 2. Принять к сведению, что выделено 69543 тыс. тенге бюджетного кредита - по чистому бюджетному кредитованию, в том числе на реализацию мер социальной поддержки специалистов социальной сферы в сельских населенных пунктах бюджетные кредиты-69543 тыс.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2 - 2 в соответствии с решением маслихата Бейнеуского района от 31.01.2011 </w:t>
      </w:r>
      <w:r>
        <w:rPr>
          <w:rFonts w:ascii="Times New Roman"/>
          <w:b w:val="false"/>
          <w:i w:val="false"/>
          <w:color w:val="000000"/>
          <w:sz w:val="28"/>
        </w:rPr>
        <w:t>№ 36/217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решением маслихата Бейнеуского района от 31.01.2011 </w:t>
      </w:r>
      <w:r>
        <w:rPr>
          <w:rFonts w:ascii="Times New Roman"/>
          <w:b w:val="false"/>
          <w:i w:val="false"/>
          <w:color w:val="000000"/>
          <w:sz w:val="28"/>
        </w:rPr>
        <w:t>№ 36/217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Установить социальную помощь работникам государственных организации образования, медицинским и фармацевтическим работникам государственных организаций здравоохранения, работникам государственных организации социального обеспечения, работникам государственных организаций культуры и спорта, проживающим и работающим в сельских населенных пунктах, в размере 12100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Установить повышенные оклады (тарифные ставки) на 25 процентов работникам государственных организации образования, здравоохранения, социального обеспечения, культуры и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Утвердить резерв местного исполнительного органа района в сумме 5000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Утвердить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«Перечень бюджетных программ развития районного бюджета направленный на реализацию бюджетных инвестиционных проектов (программ) на 2011 - 2013 годы».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Утвердить перечень бюджетных программ на 2011 год, не подлежащих секвестру в процессе исполнения районного бюджета,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«Перечень бюджетных программ каждого района города, города районного значения, аульный (сельского), аульного (сельский) округа на 2011 год» реализуется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И.о. Председателя сессий                О.Шығанбайұлы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Бейнеуского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отдела экономики и финансов»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М.Нысанбаев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 декабря 2010г</w:t>
      </w:r>
    </w:p>
    <w:bookmarkStart w:name="z1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апреля 2011 года № 39/233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маслихата Бейнеуского района от 02.09.2011 </w:t>
      </w:r>
      <w:r>
        <w:rPr>
          <w:rFonts w:ascii="Times New Roman"/>
          <w:b w:val="false"/>
          <w:i w:val="false"/>
          <w:color w:val="ff0000"/>
          <w:sz w:val="28"/>
        </w:rPr>
        <w:t>№ 45/262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03.11.2011 </w:t>
      </w:r>
      <w:r>
        <w:rPr>
          <w:rFonts w:ascii="Times New Roman"/>
          <w:b w:val="false"/>
          <w:i w:val="false"/>
          <w:color w:val="ff0000"/>
          <w:sz w:val="28"/>
        </w:rPr>
        <w:t>№ 47/276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08.12.2011  </w:t>
      </w:r>
      <w:r>
        <w:rPr>
          <w:rFonts w:ascii="Times New Roman"/>
          <w:b w:val="false"/>
          <w:i w:val="false"/>
          <w:color w:val="ff0000"/>
          <w:sz w:val="28"/>
        </w:rPr>
        <w:t>№ 49/283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0"/>
        <w:gridCol w:w="869"/>
        <w:gridCol w:w="869"/>
        <w:gridCol w:w="942"/>
        <w:gridCol w:w="6305"/>
        <w:gridCol w:w="3015"/>
      </w:tblGrid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Пдк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Спк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тыс. тенге
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1.ДОХОДЫ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5 409 873,0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1 737 096,0</w:t>
            </w:r>
          </w:p>
        </w:tc>
      </w:tr>
      <w:tr>
        <w:trPr>
          <w:trHeight w:val="25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454 361,0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454 361,0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339 410,0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339 410,0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916 855,0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877 531,0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3 671,0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35 267,0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386,0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20 915,0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4 716,0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10 745,0</w:t>
            </w:r>
          </w:p>
        </w:tc>
      </w:tr>
      <w:tr>
        <w:trPr>
          <w:trHeight w:val="6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5 353,0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101,0</w:t>
            </w:r>
          </w:p>
        </w:tc>
      </w:tr>
      <w:tr>
        <w:trPr>
          <w:trHeight w:val="12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5 555,0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5 555,0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8 837,0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3 370,0</w:t>
            </w:r>
          </w:p>
        </w:tc>
      </w:tr>
      <w:tr>
        <w:trPr>
          <w:trHeight w:val="6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</w:p>
        </w:tc>
      </w:tr>
      <w:tr>
        <w:trPr>
          <w:trHeight w:val="6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96,0</w:t>
            </w:r>
          </w:p>
        </w:tc>
      </w:tr>
      <w:tr>
        <w:trPr>
          <w:trHeight w:val="6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3 225,0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94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369,0</w:t>
            </w:r>
          </w:p>
        </w:tc>
      </w:tr>
      <w:tr>
        <w:trPr>
          <w:trHeight w:val="5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369,0</w:t>
            </w:r>
          </w:p>
        </w:tc>
      </w:tr>
      <w:tr>
        <w:trPr>
          <w:trHeight w:val="157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813,0</w:t>
            </w:r>
          </w:p>
        </w:tc>
      </w:tr>
      <w:tr>
        <w:trPr>
          <w:trHeight w:val="189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813,0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4 285,0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4 285,0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6 754,0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6 754,0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6 754,0</w:t>
            </w:r>
          </w:p>
        </w:tc>
      </w:tr>
      <w:tr>
        <w:trPr>
          <w:trHeight w:val="54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3 657 186,0</w:t>
            </w:r>
          </w:p>
        </w:tc>
      </w:tr>
      <w:tr>
        <w:trPr>
          <w:trHeight w:val="6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3 657 186,0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3 657 186,0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"/>
        <w:gridCol w:w="893"/>
        <w:gridCol w:w="917"/>
        <w:gridCol w:w="966"/>
        <w:gridCol w:w="6135"/>
        <w:gridCol w:w="3040"/>
      </w:tblGrid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Фгр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Ппр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5 490 958,0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160 571,0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16 574,0</w:t>
            </w:r>
          </w:p>
        </w:tc>
      </w:tr>
      <w:tr>
        <w:trPr>
          <w:trHeight w:val="6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15 675,0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899,0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44 879,0</w:t>
            </w:r>
          </w:p>
        </w:tc>
      </w:tr>
      <w:tr>
        <w:trPr>
          <w:trHeight w:val="6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43 104,0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1 775,0</w:t>
            </w:r>
          </w:p>
        </w:tc>
      </w:tr>
      <w:tr>
        <w:trPr>
          <w:trHeight w:val="6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76 253,0</w:t>
            </w:r>
          </w:p>
        </w:tc>
      </w:tr>
      <w:tr>
        <w:trPr>
          <w:trHeight w:val="94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76 253,0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14 777,0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Боранкульского сельского округа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8 756,0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Самского сельского округа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5 437,0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Ногайтинского сельского округа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6 675,0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Турышского сельского округа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5 315,0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Толепского сельского округа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5 764,0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Акжигитского сельского округа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7 271,0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Сынгырлауского сельского округа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5 781,0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Есетского сельского округа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6 499,0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Саргинского сельского округа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5 052,0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Тажен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4 926,0</w:t>
            </w:r>
          </w:p>
        </w:tc>
      </w:tr>
      <w:tr>
        <w:trPr>
          <w:trHeight w:val="6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22 865,0</w:t>
            </w:r>
          </w:p>
        </w:tc>
      </w:tr>
      <w:tr>
        <w:trPr>
          <w:trHeight w:val="15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17 597,0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информационной системы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899,0</w:t>
            </w:r>
          </w:p>
        </w:tc>
      </w:tr>
      <w:tr>
        <w:trPr>
          <w:trHeight w:val="6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2 051,0</w:t>
            </w:r>
          </w:p>
        </w:tc>
      </w:tr>
      <w:tr>
        <w:trPr>
          <w:trHeight w:val="2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2 318,0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6 736,0</w:t>
            </w:r>
          </w:p>
        </w:tc>
      </w:tr>
      <w:tr>
        <w:trPr>
          <w:trHeight w:val="2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6 736,0</w:t>
            </w:r>
          </w:p>
        </w:tc>
      </w:tr>
      <w:tr>
        <w:trPr>
          <w:trHeight w:val="6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6 736,0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3 046 025,0</w:t>
            </w:r>
          </w:p>
        </w:tc>
      </w:tr>
      <w:tr>
        <w:trPr>
          <w:trHeight w:val="6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493 365,0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471 545,0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319 178,0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Боранкульского сельского округа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62 387,0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Самского сельского округа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7 704,0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Турышского сельского округа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9 048,0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Толепского сельского округа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12 768,0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Акжигитского сельского округа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25 912,0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Сынгырлауского сельского округа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8 052,0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Есетского сельского округа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11 724,0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Саргинского сельского округа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14 772,0</w:t>
            </w:r>
          </w:p>
        </w:tc>
      </w:tr>
      <w:tr>
        <w:trPr>
          <w:trHeight w:val="94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21 820,0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Акжигитского сельского округа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21 820,0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2 277 228,0</w:t>
            </w:r>
          </w:p>
        </w:tc>
      </w:tr>
      <w:tr>
        <w:trPr>
          <w:trHeight w:val="6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2 438,0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1 964 972,0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38 847,0</w:t>
            </w:r>
          </w:p>
        </w:tc>
      </w:tr>
      <w:tr>
        <w:trPr>
          <w:trHeight w:val="6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18 278,0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899,0</w:t>
            </w:r>
          </w:p>
        </w:tc>
      </w:tr>
      <w:tr>
        <w:trPr>
          <w:trHeight w:val="9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25 726,0</w:t>
            </w:r>
          </w:p>
        </w:tc>
      </w:tr>
      <w:tr>
        <w:trPr>
          <w:trHeight w:val="6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10 114,0</w:t>
            </w:r>
          </w:p>
        </w:tc>
      </w:tr>
      <w:tr>
        <w:trPr>
          <w:trHeight w:val="94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179 261,0</w:t>
            </w:r>
          </w:p>
        </w:tc>
      </w:tr>
      <w:tr>
        <w:trPr>
          <w:trHeight w:val="94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8 165,0</w:t>
            </w:r>
          </w:p>
        </w:tc>
      </w:tr>
      <w:tr>
        <w:trPr>
          <w:trHeight w:val="6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8 528,0</w:t>
            </w:r>
          </w:p>
        </w:tc>
      </w:tr>
      <w:tr>
        <w:trPr>
          <w:trHeight w:val="94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</w:p>
        </w:tc>
      </w:tr>
      <w:tr>
        <w:trPr>
          <w:trHeight w:val="6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275 432,0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275 432,0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378 600,0</w:t>
            </w:r>
          </w:p>
        </w:tc>
      </w:tr>
      <w:tr>
        <w:trPr>
          <w:trHeight w:val="64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353 908,0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66 813,0</w:t>
            </w:r>
          </w:p>
        </w:tc>
      </w:tr>
      <w:tr>
        <w:trPr>
          <w:trHeight w:val="126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32 796,0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119 448,0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24 772,0</w:t>
            </w:r>
          </w:p>
        </w:tc>
      </w:tr>
      <w:tr>
        <w:trPr>
          <w:trHeight w:val="6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решением местных представительных органов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79 668,0</w:t>
            </w:r>
          </w:p>
        </w:tc>
      </w:tr>
      <w:tr>
        <w:trPr>
          <w:trHeight w:val="66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1 525,0</w:t>
            </w:r>
          </w:p>
        </w:tc>
      </w:tr>
      <w:tr>
        <w:trPr>
          <w:trHeight w:val="6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1 955,0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17 842,0</w:t>
            </w:r>
          </w:p>
        </w:tc>
      </w:tr>
      <w:tr>
        <w:trPr>
          <w:trHeight w:val="15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3 242,0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5 847,0</w:t>
            </w:r>
          </w:p>
        </w:tc>
      </w:tr>
      <w:tr>
        <w:trPr>
          <w:trHeight w:val="6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24 692,0</w:t>
            </w:r>
          </w:p>
        </w:tc>
      </w:tr>
      <w:tr>
        <w:trPr>
          <w:trHeight w:val="12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20 765,0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899,0</w:t>
            </w:r>
          </w:p>
        </w:tc>
      </w:tr>
      <w:tr>
        <w:trPr>
          <w:trHeight w:val="6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3 028,0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1 385 026,0</w:t>
            </w:r>
          </w:p>
        </w:tc>
      </w:tr>
      <w:tr>
        <w:trPr>
          <w:trHeight w:val="94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138,0</w:t>
            </w:r>
          </w:p>
        </w:tc>
      </w:tr>
      <w:tr>
        <w:trPr>
          <w:trHeight w:val="6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138,0</w:t>
            </w:r>
          </w:p>
        </w:tc>
      </w:tr>
      <w:tr>
        <w:trPr>
          <w:trHeight w:val="6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1 319 310,0</w:t>
            </w:r>
          </w:p>
        </w:tc>
      </w:tr>
      <w:tr>
        <w:trPr>
          <w:trHeight w:val="6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242 222,0</w:t>
            </w:r>
          </w:p>
        </w:tc>
      </w:tr>
      <w:tr>
        <w:trPr>
          <w:trHeight w:val="6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147 508,0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749 399,0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120 570,0</w:t>
            </w:r>
          </w:p>
        </w:tc>
      </w:tr>
      <w:tr>
        <w:trPr>
          <w:trHeight w:val="132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58 911,0</w:t>
            </w:r>
          </w:p>
        </w:tc>
      </w:tr>
      <w:tr>
        <w:trPr>
          <w:trHeight w:val="73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6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65 578,0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35 904,0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Бейнеу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35 769,0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Есетского сельского округа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14 581,0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Бейнеу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14 356,0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Боранкульского сельского округа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225,0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3 042,0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Бейнеу 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3 042,0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12 051,0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Бейнеу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11 571,0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Боранкульского сельского округа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Самского сельского округа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Ногайтинского сельского округа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Турышского сельского округа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Толепского сельского округа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380,0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Акжигитского сельского округа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Сынгырлауского сельского округа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Есетского сельского округа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Саргинского сельского округа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Тажен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207 155,0</w:t>
            </w:r>
          </w:p>
        </w:tc>
      </w:tr>
      <w:tr>
        <w:trPr>
          <w:trHeight w:val="6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144 862,0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96 338,0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29 420,0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Боранкульского сельского округа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8 327,0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Самского сельского округа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2 407,0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Ногайтинского сельского округа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2 572,0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Турышского сельского округа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4 746,0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Толепского сельского округа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5 395,0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Акжигитского сельского округа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6 363,0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Сынгырлауского сельского округа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20 330,0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Есетского сельского округа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5 587,0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Саргинского сельского округа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7 487,0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Тажен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3 704,0</w:t>
            </w:r>
          </w:p>
        </w:tc>
      </w:tr>
      <w:tr>
        <w:trPr>
          <w:trHeight w:val="94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48 524,0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Боранкульского сельского округа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44 509,0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Сынгырлауского сельского округа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4 015,0</w:t>
            </w:r>
          </w:p>
        </w:tc>
      </w:tr>
      <w:tr>
        <w:trPr>
          <w:trHeight w:val="6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1 714,0</w:t>
            </w:r>
          </w:p>
        </w:tc>
      </w:tr>
      <w:tr>
        <w:trPr>
          <w:trHeight w:val="6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состязаний в районном уровне (городе областного значения)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1 164,0</w:t>
            </w:r>
          </w:p>
        </w:tc>
      </w:tr>
      <w:tr>
        <w:trPr>
          <w:trHeight w:val="96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</w:tr>
      <w:tr>
        <w:trPr>
          <w:trHeight w:val="6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5 080,0</w:t>
            </w:r>
          </w:p>
        </w:tc>
      </w:tr>
      <w:tr>
        <w:trPr>
          <w:trHeight w:val="6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5 080,0</w:t>
            </w:r>
          </w:p>
        </w:tc>
      </w:tr>
      <w:tr>
        <w:trPr>
          <w:trHeight w:val="6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24 285,0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24 285,0</w:t>
            </w:r>
          </w:p>
        </w:tc>
      </w:tr>
      <w:tr>
        <w:trPr>
          <w:trHeight w:val="6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22 513,0</w:t>
            </w:r>
          </w:p>
        </w:tc>
      </w:tr>
      <w:tr>
        <w:trPr>
          <w:trHeight w:val="94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7 523,0</w:t>
            </w:r>
          </w:p>
        </w:tc>
      </w:tr>
      <w:tr>
        <w:trPr>
          <w:trHeight w:val="6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10 618,0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899,0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3 473,0</w:t>
            </w:r>
          </w:p>
        </w:tc>
      </w:tr>
      <w:tr>
        <w:trPr>
          <w:trHeight w:val="6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8 701,0</w:t>
            </w:r>
          </w:p>
        </w:tc>
      </w:tr>
      <w:tr>
        <w:trPr>
          <w:trHeight w:val="94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7 802,0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899,0</w:t>
            </w:r>
          </w:p>
        </w:tc>
      </w:tr>
      <w:tr>
        <w:trPr>
          <w:trHeight w:val="12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85 584,0</w:t>
            </w:r>
          </w:p>
        </w:tc>
      </w:tr>
      <w:tr>
        <w:trPr>
          <w:trHeight w:val="64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12 865,0</w:t>
            </w:r>
          </w:p>
        </w:tc>
      </w:tr>
      <w:tr>
        <w:trPr>
          <w:trHeight w:val="66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12 865,0</w:t>
            </w:r>
          </w:p>
        </w:tc>
      </w:tr>
      <w:tr>
        <w:trPr>
          <w:trHeight w:val="70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12 602,0</w:t>
            </w:r>
          </w:p>
        </w:tc>
      </w:tr>
      <w:tr>
        <w:trPr>
          <w:trHeight w:val="40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12 602,0</w:t>
            </w:r>
          </w:p>
        </w:tc>
      </w:tr>
      <w:tr>
        <w:trPr>
          <w:trHeight w:val="69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35 694,0</w:t>
            </w:r>
          </w:p>
        </w:tc>
      </w:tr>
      <w:tr>
        <w:trPr>
          <w:trHeight w:val="73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5 615,0</w:t>
            </w:r>
          </w:p>
        </w:tc>
      </w:tr>
      <w:tr>
        <w:trPr>
          <w:trHeight w:val="2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899,0</w:t>
            </w:r>
          </w:p>
        </w:tc>
      </w:tr>
      <w:tr>
        <w:trPr>
          <w:trHeight w:val="72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2 447,0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26 733,0</w:t>
            </w:r>
          </w:p>
        </w:tc>
      </w:tr>
      <w:tr>
        <w:trPr>
          <w:trHeight w:val="6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7 503,0</w:t>
            </w:r>
          </w:p>
        </w:tc>
      </w:tr>
      <w:tr>
        <w:trPr>
          <w:trHeight w:val="94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6 604,0</w:t>
            </w:r>
          </w:p>
        </w:tc>
      </w:tr>
      <w:tr>
        <w:trPr>
          <w:trHeight w:val="6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899,0</w:t>
            </w:r>
          </w:p>
        </w:tc>
      </w:tr>
      <w:tr>
        <w:trPr>
          <w:trHeight w:val="94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16 920,0</w:t>
            </w:r>
          </w:p>
        </w:tc>
      </w:tr>
      <w:tr>
        <w:trPr>
          <w:trHeight w:val="126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 округах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16 920,0</w:t>
            </w:r>
          </w:p>
        </w:tc>
      </w:tr>
      <w:tr>
        <w:trPr>
          <w:trHeight w:val="2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16 920,0</w:t>
            </w:r>
          </w:p>
        </w:tc>
      </w:tr>
      <w:tr>
        <w:trPr>
          <w:trHeight w:val="6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25 009,0</w:t>
            </w:r>
          </w:p>
        </w:tc>
      </w:tr>
      <w:tr>
        <w:trPr>
          <w:trHeight w:val="6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25 009,0</w:t>
            </w:r>
          </w:p>
        </w:tc>
      </w:tr>
      <w:tr>
        <w:trPr>
          <w:trHeight w:val="15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14 110,0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899,0</w:t>
            </w:r>
          </w:p>
        </w:tc>
      </w:tr>
      <w:tr>
        <w:trPr>
          <w:trHeight w:val="94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17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144 159,0</w:t>
            </w:r>
          </w:p>
        </w:tc>
      </w:tr>
      <w:tr>
        <w:trPr>
          <w:trHeight w:val="94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144 159,0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1 650,0</w:t>
            </w:r>
          </w:p>
        </w:tc>
      </w:tr>
      <w:tr>
        <w:trPr>
          <w:trHeight w:val="126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улиц городов 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в 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 переподготовки кадров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142 509,0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49 446,0</w:t>
            </w:r>
          </w:p>
        </w:tc>
      </w:tr>
      <w:tr>
        <w:trPr>
          <w:trHeight w:val="6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12 921,0</w:t>
            </w:r>
          </w:p>
        </w:tc>
      </w:tr>
      <w:tr>
        <w:trPr>
          <w:trHeight w:val="94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8 861,0</w:t>
            </w:r>
          </w:p>
        </w:tc>
      </w:tr>
      <w:tr>
        <w:trPr>
          <w:trHeight w:val="40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899,0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3 161,0</w:t>
            </w:r>
          </w:p>
        </w:tc>
      </w:tr>
      <w:tr>
        <w:trPr>
          <w:trHeight w:val="94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13 247,0</w:t>
            </w:r>
          </w:p>
        </w:tc>
      </w:tr>
      <w:tr>
        <w:trPr>
          <w:trHeight w:val="94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12 348,0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899,0</w:t>
            </w:r>
          </w:p>
        </w:tc>
      </w:tr>
      <w:tr>
        <w:trPr>
          <w:trHeight w:val="94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государственности надобности, в том числе изъятие путем покупки и в связи с этим лишение право на недвижимость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2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6 240,0</w:t>
            </w:r>
          </w:p>
        </w:tc>
      </w:tr>
      <w:tr>
        <w:trPr>
          <w:trHeight w:val="6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6 240,0</w:t>
            </w:r>
          </w:p>
        </w:tc>
      </w:tr>
      <w:tr>
        <w:trPr>
          <w:trHeight w:val="6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17 038,0</w:t>
            </w:r>
          </w:p>
        </w:tc>
      </w:tr>
      <w:tr>
        <w:trPr>
          <w:trHeight w:val="94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17 038,0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2 647,0</w:t>
            </w:r>
          </w:p>
        </w:tc>
      </w:tr>
      <w:tr>
        <w:trPr>
          <w:trHeight w:val="6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2 647,0</w:t>
            </w:r>
          </w:p>
        </w:tc>
      </w:tr>
      <w:tr>
        <w:trPr>
          <w:trHeight w:val="6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2 647,0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70 496,0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70 496,0</w:t>
            </w:r>
          </w:p>
        </w:tc>
      </w:tr>
      <w:tr>
        <w:trPr>
          <w:trHeight w:val="132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70 496,0</w:t>
            </w:r>
          </w:p>
        </w:tc>
      </w:tr>
      <w:tr>
        <w:trPr>
          <w:trHeight w:val="6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70 496,0</w:t>
            </w:r>
          </w:p>
        </w:tc>
      </w:tr>
      <w:tr>
        <w:trPr>
          <w:trHeight w:val="6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70 496,0</w:t>
            </w:r>
          </w:p>
        </w:tc>
      </w:tr>
      <w:tr>
        <w:trPr>
          <w:trHeight w:val="6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-172 124,0</w:t>
            </w:r>
          </w:p>
        </w:tc>
      </w:tr>
      <w:tr>
        <w:trPr>
          <w:trHeight w:val="6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ДЕФИЦИТА БЮДЖЕТА (ИСПОЛЬЗОВАНИЕ ПРОФИЦИТА)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172 124,0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69 543,0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государственные займы 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69 543,0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69 543,0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90 086,0</w:t>
            </w:r>
          </w:p>
        </w:tc>
      </w:tr>
      <w:tr>
        <w:trPr>
          <w:trHeight w:val="6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90 086,0</w:t>
            </w:r>
          </w:p>
        </w:tc>
      </w:tr>
      <w:tr>
        <w:trPr>
          <w:trHeight w:val="6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90 086,0</w:t>
            </w:r>
          </w:p>
        </w:tc>
      </w:tr>
    </w:tbl>
    <w:bookmarkStart w:name="z1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2010 года № 34/202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790"/>
        <w:gridCol w:w="771"/>
        <w:gridCol w:w="786"/>
        <w:gridCol w:w="6871"/>
        <w:gridCol w:w="2614"/>
      </w:tblGrid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Пдк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Спк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тыс.тенге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1.ДОХОДЫ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3 972 020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2 531 062</w:t>
            </w:r>
          </w:p>
        </w:tc>
      </w:tr>
      <w:tr>
        <w:trPr>
          <w:trHeight w:val="22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602 824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602 824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435 757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435 757</w:t>
            </w:r>
          </w:p>
        </w:tc>
      </w:tr>
      <w:tr>
        <w:trPr>
          <w:trHeight w:val="30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1 456 522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1 420 401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4 354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31 389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31 042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3 847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20 280</w:t>
            </w:r>
          </w:p>
        </w:tc>
      </w:tr>
      <w:tr>
        <w:trPr>
          <w:trHeight w:val="48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6 535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96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4 917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4 917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31 969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3 844</w:t>
            </w:r>
          </w:p>
        </w:tc>
      </w:tr>
      <w:tr>
        <w:trPr>
          <w:trHeight w:val="48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3 844</w:t>
            </w:r>
          </w:p>
        </w:tc>
      </w:tr>
      <w:tr>
        <w:trPr>
          <w:trHeight w:val="72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</w:p>
        </w:tc>
      </w:tr>
      <w:tr>
        <w:trPr>
          <w:trHeight w:val="51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</w:p>
        </w:tc>
      </w:tr>
      <w:tr>
        <w:trPr>
          <w:trHeight w:val="120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27 435</w:t>
            </w:r>
          </w:p>
        </w:tc>
      </w:tr>
      <w:tr>
        <w:trPr>
          <w:trHeight w:val="120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27 435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8 739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8 739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8 739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1 400 250</w:t>
            </w:r>
          </w:p>
        </w:tc>
      </w:tr>
      <w:tr>
        <w:trPr>
          <w:trHeight w:val="31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1 400 250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1 400 250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Фгр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Ппр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3 972 020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160 288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14 426</w:t>
            </w:r>
          </w:p>
        </w:tc>
      </w:tr>
      <w:tr>
        <w:trPr>
          <w:trHeight w:val="48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14 426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41 881</w:t>
            </w:r>
          </w:p>
        </w:tc>
      </w:tr>
      <w:tr>
        <w:trPr>
          <w:trHeight w:val="48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41 881</w:t>
            </w:r>
          </w:p>
        </w:tc>
      </w:tr>
      <w:tr>
        <w:trPr>
          <w:trHeight w:val="48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85 867</w:t>
            </w:r>
          </w:p>
        </w:tc>
      </w:tr>
      <w:tr>
        <w:trPr>
          <w:trHeight w:val="72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85 867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16 127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Боранкульского сельского округа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10 340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Самского сельского округа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6 251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Ногайтинского сельского округа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6 482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Турышского сельского округа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6 359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Толепского сельского округа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7 359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Акжигитского сельского округа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8 537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Сынгырлауского сельского округа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6 063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Есетского сельского округа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6 387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Саргинского сельского округа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5 316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Тажен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6 646</w:t>
            </w:r>
          </w:p>
        </w:tc>
      </w:tr>
      <w:tr>
        <w:trPr>
          <w:trHeight w:val="48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18 114</w:t>
            </w:r>
          </w:p>
        </w:tc>
      </w:tr>
      <w:tr>
        <w:trPr>
          <w:trHeight w:val="120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18 114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4 866</w:t>
            </w:r>
          </w:p>
        </w:tc>
      </w:tr>
      <w:tr>
        <w:trPr>
          <w:trHeight w:val="34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4 866</w:t>
            </w:r>
          </w:p>
        </w:tc>
      </w:tr>
      <w:tr>
        <w:trPr>
          <w:trHeight w:val="48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4 866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3 196 309</w:t>
            </w:r>
          </w:p>
        </w:tc>
      </w:tr>
      <w:tr>
        <w:trPr>
          <w:trHeight w:val="48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250 885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250 885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91 871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Боранкульского сельского округа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65 863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Самского сельского округа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10 635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Турышского сельского округа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10 049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Толепского сельского округа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14 209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Акжигитского сельского округа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15 307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Сынгырлауского сельского округа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10 488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Есетского сельского округа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14 845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Саргинского сельского округа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17 618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2 652 632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2 554 044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52 529</w:t>
            </w:r>
          </w:p>
        </w:tc>
      </w:tr>
      <w:tr>
        <w:trPr>
          <w:trHeight w:val="48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15 047</w:t>
            </w:r>
          </w:p>
        </w:tc>
      </w:tr>
      <w:tr>
        <w:trPr>
          <w:trHeight w:val="72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27 779</w:t>
            </w:r>
          </w:p>
        </w:tc>
      </w:tr>
      <w:tr>
        <w:trPr>
          <w:trHeight w:val="48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3 233</w:t>
            </w:r>
          </w:p>
        </w:tc>
      </w:tr>
      <w:tr>
        <w:trPr>
          <w:trHeight w:val="72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292 792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292 792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297 125</w:t>
            </w:r>
          </w:p>
        </w:tc>
      </w:tr>
      <w:tr>
        <w:trPr>
          <w:trHeight w:val="48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273 781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37 823</w:t>
            </w:r>
          </w:p>
        </w:tc>
      </w:tr>
      <w:tr>
        <w:trPr>
          <w:trHeight w:val="96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31 235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101 223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21 682</w:t>
            </w:r>
          </w:p>
        </w:tc>
      </w:tr>
      <w:tr>
        <w:trPr>
          <w:trHeight w:val="48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решением местных представительных органов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51 142</w:t>
            </w:r>
          </w:p>
        </w:tc>
      </w:tr>
      <w:tr>
        <w:trPr>
          <w:trHeight w:val="27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1 346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2 850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24 227</w:t>
            </w:r>
          </w:p>
        </w:tc>
      </w:tr>
      <w:tr>
        <w:trPr>
          <w:trHeight w:val="120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2 253</w:t>
            </w:r>
          </w:p>
        </w:tc>
      </w:tr>
      <w:tr>
        <w:trPr>
          <w:trHeight w:val="48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23 344</w:t>
            </w:r>
          </w:p>
        </w:tc>
      </w:tr>
      <w:tr>
        <w:trPr>
          <w:trHeight w:val="72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20 613</w:t>
            </w:r>
          </w:p>
        </w:tc>
      </w:tr>
      <w:tr>
        <w:trPr>
          <w:trHeight w:val="48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2 731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109 854</w:t>
            </w:r>
          </w:p>
        </w:tc>
      </w:tr>
      <w:tr>
        <w:trPr>
          <w:trHeight w:val="48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65 081</w:t>
            </w:r>
          </w:p>
        </w:tc>
      </w:tr>
      <w:tr>
        <w:trPr>
          <w:trHeight w:val="96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в рамках реализации cтратегии региональной занятости и переподготовки кадров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65 081</w:t>
            </w:r>
          </w:p>
        </w:tc>
      </w:tr>
      <w:tr>
        <w:trPr>
          <w:trHeight w:val="48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44 773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10 934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Бейнеу 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10 934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9 363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Бейнеу 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9 363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3 266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Бейнеу 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3 266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21 210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Бейнеу 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21 210</w:t>
            </w:r>
          </w:p>
        </w:tc>
      </w:tr>
      <w:tr>
        <w:trPr>
          <w:trHeight w:val="48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130 265</w:t>
            </w:r>
          </w:p>
        </w:tc>
      </w:tr>
      <w:tr>
        <w:trPr>
          <w:trHeight w:val="48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73 984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73 984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27 576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Боранкульского сельского округа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8 041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Самского сельского округа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2 566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Ногайтинского сельского округа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2 441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Турышского сельского округа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4 065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Толепского сельского округа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5 268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Акжигитского сельского округа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6 172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Сынгырлауского сельского округа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4 758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Есетского сельского округа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5 488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Саргинского сельского округа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7 609</w:t>
            </w:r>
          </w:p>
        </w:tc>
      </w:tr>
      <w:tr>
        <w:trPr>
          <w:trHeight w:val="48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2 173</w:t>
            </w:r>
          </w:p>
        </w:tc>
      </w:tr>
      <w:tr>
        <w:trPr>
          <w:trHeight w:val="48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состязаний в районном уровне (городе областного значения)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</w:t>
            </w:r>
          </w:p>
        </w:tc>
      </w:tr>
      <w:tr>
        <w:trPr>
          <w:trHeight w:val="72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1 575</w:t>
            </w:r>
          </w:p>
        </w:tc>
      </w:tr>
      <w:tr>
        <w:trPr>
          <w:trHeight w:val="48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2 851</w:t>
            </w:r>
          </w:p>
        </w:tc>
      </w:tr>
      <w:tr>
        <w:trPr>
          <w:trHeight w:val="48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2 851</w:t>
            </w:r>
          </w:p>
        </w:tc>
      </w:tr>
      <w:tr>
        <w:trPr>
          <w:trHeight w:val="48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27 236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27 236</w:t>
            </w:r>
          </w:p>
        </w:tc>
      </w:tr>
      <w:tr>
        <w:trPr>
          <w:trHeight w:val="48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18 807</w:t>
            </w:r>
          </w:p>
        </w:tc>
      </w:tr>
      <w:tr>
        <w:trPr>
          <w:trHeight w:val="72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10 565</w:t>
            </w:r>
          </w:p>
        </w:tc>
      </w:tr>
      <w:tr>
        <w:trPr>
          <w:trHeight w:val="48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8 242</w:t>
            </w:r>
          </w:p>
        </w:tc>
      </w:tr>
      <w:tr>
        <w:trPr>
          <w:trHeight w:val="48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5 214</w:t>
            </w:r>
          </w:p>
        </w:tc>
      </w:tr>
      <w:tr>
        <w:trPr>
          <w:trHeight w:val="72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5 214</w:t>
            </w:r>
          </w:p>
        </w:tc>
      </w:tr>
      <w:tr>
        <w:trPr>
          <w:trHeight w:val="72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16 217</w:t>
            </w:r>
          </w:p>
        </w:tc>
      </w:tr>
      <w:tr>
        <w:trPr>
          <w:trHeight w:val="72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8 808</w:t>
            </w:r>
          </w:p>
        </w:tc>
      </w:tr>
      <w:tr>
        <w:trPr>
          <w:trHeight w:val="72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8 808</w:t>
            </w:r>
          </w:p>
        </w:tc>
      </w:tr>
      <w:tr>
        <w:trPr>
          <w:trHeight w:val="48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7 409</w:t>
            </w:r>
          </w:p>
        </w:tc>
      </w:tr>
      <w:tr>
        <w:trPr>
          <w:trHeight w:val="72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7 409</w:t>
            </w:r>
          </w:p>
        </w:tc>
      </w:tr>
      <w:tr>
        <w:trPr>
          <w:trHeight w:val="48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13 930</w:t>
            </w:r>
          </w:p>
        </w:tc>
      </w:tr>
      <w:tr>
        <w:trPr>
          <w:trHeight w:val="48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13 930</w:t>
            </w:r>
          </w:p>
        </w:tc>
      </w:tr>
      <w:tr>
        <w:trPr>
          <w:trHeight w:val="120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13 930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72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42 776</w:t>
            </w:r>
          </w:p>
        </w:tc>
      </w:tr>
      <w:tr>
        <w:trPr>
          <w:trHeight w:val="48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16 344</w:t>
            </w:r>
          </w:p>
        </w:tc>
      </w:tr>
      <w:tr>
        <w:trPr>
          <w:trHeight w:val="72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12 431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3 913</w:t>
            </w:r>
          </w:p>
        </w:tc>
      </w:tr>
      <w:tr>
        <w:trPr>
          <w:trHeight w:val="72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11 432</w:t>
            </w:r>
          </w:p>
        </w:tc>
      </w:tr>
      <w:tr>
        <w:trPr>
          <w:trHeight w:val="72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11 432</w:t>
            </w:r>
          </w:p>
        </w:tc>
      </w:tr>
      <w:tr>
        <w:trPr>
          <w:trHeight w:val="48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72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48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6. ФИНАНСИРОВАНИЕ ДЕФИЦИТА БЮДЖЕТА (ИСПОЛЬЗОВАНИЕ ПРОФИЦИТА) 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ДОЛГОВ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ДОЛГОВ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2010 года № 34/202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5"/>
        <w:gridCol w:w="789"/>
        <w:gridCol w:w="769"/>
        <w:gridCol w:w="782"/>
        <w:gridCol w:w="6834"/>
        <w:gridCol w:w="2661"/>
      </w:tblGrid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Пдк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Спк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тыс.тенге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1.ДОХОДЫ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4 035 390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2 795 535</w:t>
            </w:r>
          </w:p>
        </w:tc>
      </w:tr>
      <w:tr>
        <w:trPr>
          <w:trHeight w:val="22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677 221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677 221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521 360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521 360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1 558 479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1 519 829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4 660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33 586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33 215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4 116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21 700</w:t>
            </w:r>
          </w:p>
        </w:tc>
      </w:tr>
      <w:tr>
        <w:trPr>
          <w:trHeight w:val="48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6 992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</w:p>
        </w:tc>
      </w:tr>
      <w:tr>
        <w:trPr>
          <w:trHeight w:val="96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5 260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5 260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34 150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4 055</w:t>
            </w:r>
          </w:p>
        </w:tc>
      </w:tr>
      <w:tr>
        <w:trPr>
          <w:trHeight w:val="48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4 055</w:t>
            </w:r>
          </w:p>
        </w:tc>
      </w:tr>
      <w:tr>
        <w:trPr>
          <w:trHeight w:val="72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</w:p>
        </w:tc>
      </w:tr>
      <w:tr>
        <w:trPr>
          <w:trHeight w:val="51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</w:p>
        </w:tc>
      </w:tr>
      <w:tr>
        <w:trPr>
          <w:trHeight w:val="12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29 356</w:t>
            </w:r>
          </w:p>
        </w:tc>
      </w:tr>
      <w:tr>
        <w:trPr>
          <w:trHeight w:val="12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29 356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9 351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9 351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9 351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1 196 354</w:t>
            </w:r>
          </w:p>
        </w:tc>
      </w:tr>
      <w:tr>
        <w:trPr>
          <w:trHeight w:val="3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1 196 354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1 196 354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Фгр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Ппр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4 035 390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164 595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14 426</w:t>
            </w:r>
          </w:p>
        </w:tc>
      </w:tr>
      <w:tr>
        <w:trPr>
          <w:trHeight w:val="48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14 426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43 092</w:t>
            </w:r>
          </w:p>
        </w:tc>
      </w:tr>
      <w:tr>
        <w:trPr>
          <w:trHeight w:val="48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43 092</w:t>
            </w:r>
          </w:p>
        </w:tc>
      </w:tr>
      <w:tr>
        <w:trPr>
          <w:trHeight w:val="48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88 526</w:t>
            </w:r>
          </w:p>
        </w:tc>
      </w:tr>
      <w:tr>
        <w:trPr>
          <w:trHeight w:val="72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88 526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16 376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Боранкульского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10 581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Самского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6 492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Ногайтинского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6 723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Турышского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6 600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Толепского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7 600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Акжигитского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8 778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Сынгырлауского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6 304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Есетского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6 628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Саргинского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5 557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Тажен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6 887</w:t>
            </w:r>
          </w:p>
        </w:tc>
      </w:tr>
      <w:tr>
        <w:trPr>
          <w:trHeight w:val="48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18 551</w:t>
            </w:r>
          </w:p>
        </w:tc>
      </w:tr>
      <w:tr>
        <w:trPr>
          <w:trHeight w:val="12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18 551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5 158</w:t>
            </w:r>
          </w:p>
        </w:tc>
      </w:tr>
      <w:tr>
        <w:trPr>
          <w:trHeight w:val="37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5 158</w:t>
            </w:r>
          </w:p>
        </w:tc>
      </w:tr>
      <w:tr>
        <w:trPr>
          <w:trHeight w:val="48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5 158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3 231 156</w:t>
            </w:r>
          </w:p>
        </w:tc>
      </w:tr>
      <w:tr>
        <w:trPr>
          <w:trHeight w:val="48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254 379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254 379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95 365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Боранкульского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65 863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Самского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10 635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Турышского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10 049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Толепского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14 209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Акжигитского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15 307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Сынгырлауского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10 488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Есетского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14 845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Саргинского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17 618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2 516 777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2 415 581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52 615</w:t>
            </w:r>
          </w:p>
        </w:tc>
      </w:tr>
      <w:tr>
        <w:trPr>
          <w:trHeight w:val="48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15 398</w:t>
            </w:r>
          </w:p>
        </w:tc>
      </w:tr>
      <w:tr>
        <w:trPr>
          <w:trHeight w:val="72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29 723</w:t>
            </w:r>
          </w:p>
        </w:tc>
      </w:tr>
      <w:tr>
        <w:trPr>
          <w:trHeight w:val="48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3 460</w:t>
            </w:r>
          </w:p>
        </w:tc>
      </w:tr>
      <w:tr>
        <w:trPr>
          <w:trHeight w:val="48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460 000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460 000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314 184</w:t>
            </w:r>
          </w:p>
        </w:tc>
      </w:tr>
      <w:tr>
        <w:trPr>
          <w:trHeight w:val="48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290 041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40 093</w:t>
            </w:r>
          </w:p>
        </w:tc>
      </w:tr>
      <w:tr>
        <w:trPr>
          <w:trHeight w:val="96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33 109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107 296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22 983</w:t>
            </w:r>
          </w:p>
        </w:tc>
      </w:tr>
      <w:tr>
        <w:trPr>
          <w:trHeight w:val="48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решением местных представительных органов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54 210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1 427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2 854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25 681</w:t>
            </w:r>
          </w:p>
        </w:tc>
      </w:tr>
      <w:tr>
        <w:trPr>
          <w:trHeight w:val="12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2 388</w:t>
            </w:r>
          </w:p>
        </w:tc>
      </w:tr>
      <w:tr>
        <w:trPr>
          <w:trHeight w:val="48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24 143</w:t>
            </w:r>
          </w:p>
        </w:tc>
      </w:tr>
      <w:tr>
        <w:trPr>
          <w:trHeight w:val="72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21 249</w:t>
            </w:r>
          </w:p>
        </w:tc>
      </w:tr>
      <w:tr>
        <w:trPr>
          <w:trHeight w:val="48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2 894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113 907</w:t>
            </w:r>
          </w:p>
        </w:tc>
      </w:tr>
      <w:tr>
        <w:trPr>
          <w:trHeight w:val="48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66 355</w:t>
            </w:r>
          </w:p>
        </w:tc>
      </w:tr>
      <w:tr>
        <w:trPr>
          <w:trHeight w:val="96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в рамках реализации cтратегии региональной занятости и переподготовки кадров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66 355</w:t>
            </w:r>
          </w:p>
        </w:tc>
      </w:tr>
      <w:tr>
        <w:trPr>
          <w:trHeight w:val="48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47 552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11 590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Бейнеу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11 590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10 018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Бейнеу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10 018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3 462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Бейнеу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3 462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22 482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Бейнеу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22 482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131 780</w:t>
            </w:r>
          </w:p>
        </w:tc>
      </w:tr>
      <w:tr>
        <w:trPr>
          <w:trHeight w:val="48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74 691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74 691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28 283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Боранкульского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8 041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Самского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2 566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Ногайтинского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2 441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Турышского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4 065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Толепского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5 268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Акжигитского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6 172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Сынгырлауского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4 758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Есетского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5 488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Саргинского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7 609</w:t>
            </w:r>
          </w:p>
        </w:tc>
      </w:tr>
      <w:tr>
        <w:trPr>
          <w:trHeight w:val="48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2 304</w:t>
            </w:r>
          </w:p>
        </w:tc>
      </w:tr>
      <w:tr>
        <w:trPr>
          <w:trHeight w:val="48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состязаний в районном уровне (городе областного значения)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</w:p>
        </w:tc>
      </w:tr>
      <w:tr>
        <w:trPr>
          <w:trHeight w:val="72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1 670</w:t>
            </w:r>
          </w:p>
        </w:tc>
      </w:tr>
      <w:tr>
        <w:trPr>
          <w:trHeight w:val="48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2 915</w:t>
            </w:r>
          </w:p>
        </w:tc>
      </w:tr>
      <w:tr>
        <w:trPr>
          <w:trHeight w:val="48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2 915</w:t>
            </w:r>
          </w:p>
        </w:tc>
      </w:tr>
      <w:tr>
        <w:trPr>
          <w:trHeight w:val="48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27 362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27 362</w:t>
            </w:r>
          </w:p>
        </w:tc>
      </w:tr>
      <w:tr>
        <w:trPr>
          <w:trHeight w:val="48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19 128</w:t>
            </w:r>
          </w:p>
        </w:tc>
      </w:tr>
      <w:tr>
        <w:trPr>
          <w:trHeight w:val="72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10 751</w:t>
            </w:r>
          </w:p>
        </w:tc>
      </w:tr>
      <w:tr>
        <w:trPr>
          <w:trHeight w:val="48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8 377</w:t>
            </w:r>
          </w:p>
        </w:tc>
      </w:tr>
      <w:tr>
        <w:trPr>
          <w:trHeight w:val="48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5 380</w:t>
            </w:r>
          </w:p>
        </w:tc>
      </w:tr>
      <w:tr>
        <w:trPr>
          <w:trHeight w:val="72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5 380</w:t>
            </w:r>
          </w:p>
        </w:tc>
      </w:tr>
      <w:tr>
        <w:trPr>
          <w:trHeight w:val="72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16 535</w:t>
            </w:r>
          </w:p>
        </w:tc>
      </w:tr>
      <w:tr>
        <w:trPr>
          <w:trHeight w:val="72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8 913</w:t>
            </w:r>
          </w:p>
        </w:tc>
      </w:tr>
      <w:tr>
        <w:trPr>
          <w:trHeight w:val="72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8 913</w:t>
            </w:r>
          </w:p>
        </w:tc>
      </w:tr>
      <w:tr>
        <w:trPr>
          <w:trHeight w:val="48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7 622</w:t>
            </w:r>
          </w:p>
        </w:tc>
      </w:tr>
      <w:tr>
        <w:trPr>
          <w:trHeight w:val="72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7 622</w:t>
            </w:r>
          </w:p>
        </w:tc>
      </w:tr>
      <w:tr>
        <w:trPr>
          <w:trHeight w:val="48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14 249</w:t>
            </w:r>
          </w:p>
        </w:tc>
      </w:tr>
      <w:tr>
        <w:trPr>
          <w:trHeight w:val="48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14 249</w:t>
            </w:r>
          </w:p>
        </w:tc>
      </w:tr>
      <w:tr>
        <w:trPr>
          <w:trHeight w:val="12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14 249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418</w:t>
            </w:r>
          </w:p>
        </w:tc>
      </w:tr>
      <w:tr>
        <w:trPr>
          <w:trHeight w:val="72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43 408</w:t>
            </w:r>
          </w:p>
        </w:tc>
      </w:tr>
      <w:tr>
        <w:trPr>
          <w:trHeight w:val="48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16 775</w:t>
            </w:r>
          </w:p>
        </w:tc>
      </w:tr>
      <w:tr>
        <w:trPr>
          <w:trHeight w:val="72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12 627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4 148</w:t>
            </w:r>
          </w:p>
        </w:tc>
      </w:tr>
      <w:tr>
        <w:trPr>
          <w:trHeight w:val="72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11 633</w:t>
            </w:r>
          </w:p>
        </w:tc>
      </w:tr>
      <w:tr>
        <w:trPr>
          <w:trHeight w:val="72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11 633</w:t>
            </w:r>
          </w:p>
        </w:tc>
      </w:tr>
      <w:tr>
        <w:trPr>
          <w:trHeight w:val="48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72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48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6. ФИНАНСИРОВАНИЕ ДЕФИЦИТА БЮДЖЕТА (ИСПОЛЬЗОВАНИЕ ПРОФИЦИТА)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ДОЛГОВ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января 2011 года № 36/217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4 в редакции решения маслихата Бейнеуского района от 08.08.2011 </w:t>
      </w:r>
      <w:r>
        <w:rPr>
          <w:rFonts w:ascii="Times New Roman"/>
          <w:b w:val="false"/>
          <w:i w:val="false"/>
          <w:color w:val="ff0000"/>
          <w:sz w:val="28"/>
        </w:rPr>
        <w:t>№ 44/256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развитие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8"/>
        <w:gridCol w:w="726"/>
        <w:gridCol w:w="726"/>
        <w:gridCol w:w="10400"/>
      </w:tblGrid>
      <w:tr>
        <w:trPr>
          <w:trHeight w:val="25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Ф.Г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Пр.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27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48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</w:tr>
      <w:tr>
        <w:trPr>
          <w:trHeight w:val="24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</w:tr>
      <w:tr>
        <w:trPr>
          <w:trHeight w:val="24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24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72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</w:tr>
      <w:tr>
        <w:trPr>
          <w:trHeight w:val="48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</w:tr>
      <w:tr>
        <w:trPr>
          <w:trHeight w:val="48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</w:tr>
    </w:tbl>
    <w:bookmarkStart w:name="z2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2010 года № 34/202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786"/>
        <w:gridCol w:w="767"/>
        <w:gridCol w:w="10154"/>
      </w:tblGrid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Ф.Г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Пр.
</w:t>
            </w:r>
          </w:p>
        </w:tc>
        <w:tc>
          <w:tcPr>
            <w:tcW w:w="10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48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48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72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</w:t>
            </w:r>
          </w:p>
        </w:tc>
      </w:tr>
    </w:tbl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2010 года № 34/202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786"/>
        <w:gridCol w:w="767"/>
        <w:gridCol w:w="10154"/>
      </w:tblGrid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Ф.Г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Пр.
</w:t>
            </w:r>
          </w:p>
        </w:tc>
        <w:tc>
          <w:tcPr>
            <w:tcW w:w="10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48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48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72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</w:t>
            </w:r>
          </w:p>
        </w:tc>
      </w:tr>
    </w:tbl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2010 года № 34/202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2"/>
        <w:gridCol w:w="789"/>
        <w:gridCol w:w="749"/>
        <w:gridCol w:w="781"/>
        <w:gridCol w:w="9499"/>
      </w:tblGrid>
      <w:tr>
        <w:trPr>
          <w:trHeight w:val="87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Ф.Г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Пр.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Ппр
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апреля 2011 года № 39/233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8 в редакции решения маслихата Бейнеуского района от 19.04.2011 </w:t>
      </w:r>
      <w:r>
        <w:rPr>
          <w:rFonts w:ascii="Times New Roman"/>
          <w:b w:val="false"/>
          <w:i w:val="false"/>
          <w:color w:val="ff0000"/>
          <w:sz w:val="28"/>
        </w:rPr>
        <w:t>№ 39/233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01.01.2011).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каждого района в городе, города районного значения, поселка, аула (села), аульного (сельского) округа на 2011 го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9"/>
        <w:gridCol w:w="812"/>
        <w:gridCol w:w="872"/>
        <w:gridCol w:w="10127"/>
      </w:tblGrid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Ф.Г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Пр.
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аппарата акима село Бейнеу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Боранкульского сельского округа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аппарата  акима Боранкульского сельского округа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Акжигитского сельского округа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аппарата акима Акжигитского сельского округа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Сынгырлауского сельского округа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аппарата акима Сынгырлауского сельского округа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Саргинского сельского округа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аппарата акима Саргинского сельского округа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Толепского сельского округа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аппарата акима Толепского сельского округа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Турышского сельского округа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аппарата акима Турышского сельского округа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Самского сельского округа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аппарата акима Самского сельского округа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Есетского сельского округа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аппарата акима Есетского сельского округа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Ногайтинского сельского округа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аппарата акима Ногайтинского сельского округа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Тажен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аппарата акима село Тажен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Боранкульского сельского округа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Акжигитского сельского округа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Сынгырлауского сельского округа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Толепского сельского округа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Турышского сельского округа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Самского сельского округа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Есетского сельского округа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Саргинского сельского округа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Акжигитского сельского округа</w:t>
            </w:r>
          </w:p>
        </w:tc>
      </w:tr>
      <w:tr>
        <w:trPr>
          <w:trHeight w:val="72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</w:tr>
      <w:tr>
        <w:trPr>
          <w:trHeight w:val="24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Боранкульского сельского округа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Боранкульского сельского округа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Боранкульского сельского округа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Акжигитского сельского округа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Сынгырлауского сельского округа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Саргинского сельского округа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Толепского сельского округа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Турышского сельского округа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Самского сельского округа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Есетского сельского округа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Ногайтинского сельского округа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Тажен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организации культуры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Боранкульского сельского округа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организации культуры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Акжигитского сельского округа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организации культуры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Сынгырлауского сельского округа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организации культуры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Саргинского сельского округа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организации культуры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Толепского сельского округа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организации культуры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Турышского сельского округа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организации культуры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Самского сельского округа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организации культуры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Есетского сельского округа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организации культуры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Ногайтинского сельского округа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организации культуры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Тажен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организации культуры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Боранкульского сельского округа</w:t>
            </w:r>
          </w:p>
        </w:tc>
      </w:tr>
      <w:tr>
        <w:trPr>
          <w:trHeight w:val="72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Сынгырлауского сельского округа</w:t>
            </w:r>
          </w:p>
        </w:tc>
      </w:tr>
      <w:tr>
        <w:trPr>
          <w:trHeight w:val="72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</w:tr>
      <w:tr>
        <w:trPr>
          <w:trHeight w:val="72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</w:p>
        </w:tc>
      </w:tr>
      <w:tr>
        <w:trPr>
          <w:trHeight w:val="96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 округах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