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6a87f" w14:textId="816a8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мужского пола, которым в год приписки исполняется семнадцать лет, к призывному участку в 2011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Костаная Костанайской области от 23 декабря 2010 года № 18. Зарегистрировано Управлением юстиции города Костаная Костанайской области 28 января 2011 года № 9-1-163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и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службе", в целях принятия граждан на воинский учет, определения их количества, степени годности к воинской службе и состояния здоровья, установление общеобразовательного уровня и специальности, определения уровня физической подготовки, предварительного предназначения призывников, отбора кандидатов для подготовки по военно-техническим специальностям и поступления в военные учебные заведения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январе-марте 2011 года приписку граждан мужского пола Республики Казахстан, которым в год приписки исполняется семнадцать лет к призывному участку государственного учреждения "Управление по делам обороны города Костанай".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"Управление по делам обороны города Костанай" (по согласованию) совместно с государственным учреждением "Управление здравоохранения акимата Костанайской области" (по согласованию) провести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"Управление по делам обороны города Костанай" (по согласованию) совместно с государственным учреждением "Отдел образования акимата города Костанай" довести до учебных заведений наряд на отбор кандидатов в военно-учебные заведения, обеспечить преподавателей-организаторов начальной военной подготовки справочными материалами по военно-учебным заведениям, организовать их работу, через средства массовой информации, дать объявления о начале работы по отбору кандидатов в военно-учебные заведения. Во время приписки провести с каждым допризывником индивидуальные собеседования с целью военно-профессиональной ориентации н поступление в военно-учебное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Начальнику государственного учреждения "Отдел финансов акимата города Костанай" обеспечить финансирование мероприятий, связанных с организацией и проведением приписки в январе-марте 2011 года за счет ассигнований, предусмотренных в сводном плане финансирования по бюджетной программе 122005 "Мероприятия в рамках исполнения всеобщей воинской обязанности" в порядке установлением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данного решения возложить на заместителя акима города Костаная М. Журкабаева.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М. Жундубаев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Костанай"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У. Утебасов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