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838b" w14:textId="e048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13 июля 2010 года № 366. Зарегистрировано Управлением юстиции города Лисаковска Костанайской области 30 июля 2010 года № 9-4-169. Утратило силу постановлением акимата города Лисаковска Костанайской области от 31 мая 2011 года №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31.05.2011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постановлением акимата Костанайской области от 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дому", решением Лисаковского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2010 - 2012 годы"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Обеспечить предоставление социальной помощи детям-инвалидам, обучающимся и воспитывающимся на дому (далее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социальная помощь оказывается государственным учреждением "Отдел занятости и социальных программ акимата города Лисаковска";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предоставляется родителям (законным представителям), имеющим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социальная помощь назначается с месяца обращения в течение соответствующего учебного года, оказывается ежемесячно на каждого ребенка – инвалида, не достигшего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ежемесячный размер социальной помощи составляет шесть месячных расчетных показателей, установленных законодательством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