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335c" w14:textId="3503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26 апреля 2010 года № 105. Зарегистрировано Управлением юстиции Денисовского района Костанайской области 12 мая 2010 года № 9-8-155. Утратило силу - Постановлением акимата Денисовского района Костанайской области от 29 декабря 2010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29.12.2010 № 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марта 2010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Постановлением Правительства Республики Казахстан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по делам обороны Денисовского района Костанайской области" (по согласованию) организовать и обеспечить в апреле-июне и октябре-декабре 2010 года мероприятия по призыву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Казахстан,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оповещение и своевременное прибытие призывников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Денисовского района Костанайской области от 15.09.2010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Организовать работу районной призывной и медицинской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внутренних дел Денисовского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отправки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розыск и задержание лиц, уклоняющихся от призыва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среди призывников на районном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"Денисовская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Баймурзин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Слободюк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Н.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