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9249" w14:textId="7a59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15 декабря 2010 года № 450. Зарегистрировано Управлением юстиции Карабалыкского района Костанайской области 19 января 2011 года № 9-12-150. Утратило силу постановлением акимата Карабалыкского района Костанайской области от 2 февраля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Карабалыкского района Костанайской области от 02.02.2016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5-6)</w:t>
      </w:r>
      <w:r>
        <w:rPr>
          <w:rFonts w:ascii="Times New Roman"/>
          <w:b w:val="false"/>
          <w:i w:val="false"/>
          <w:color w:val="000000"/>
          <w:sz w:val="28"/>
        </w:rPr>
        <w:t> 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Карабалыкского района" принять меры по содействию в трудоустройстве несовершеннолетних выпускников интернатных организаций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Исенбаева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