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d766" w14:textId="8a9d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Железинского района от 1 апреля 2010 года N 103/4 "Об оказании социальных выплат отдельным категориям граждан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11 августа 2010 года N 261/8. Зарегистрировано Департаментом юстиции Павлодарской области 1 сентября 2010 года N 12-6-95. Утратило силу постановлением акимата Железинского района Павлодарской области от 22 мая 2012 года N 194/5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Железинского района Павлодарской области от 22.05.2012 N 194/5.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 апреля 2010 года N 103/4 "Об оказании социальных выплат отдельным категориям граждан района" (зарегистрированное в Реестре государственной регистрации нормативных правовых актов за N 12-6-86, опубликованное в районной газете "Родные просторы" 3 апреля 2010 года N 14,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"участники боевых действий по решению правительственных органов бывшего СССР в 1950 - 1951 годах (Венгрия)" заменить словами "военнослужащие Советской Армии, принимавшие участие в боевых действиях на территории других государств, в соответствии с решениями правительственных органов бывшего Союза ССР";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"черту бедности" заменить словами "продовольственную корзину";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30), 31), 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лица, сопровождающие инвалидов 1, 2 группы с нарушением психологического расстройства, нуждающиеся в сопровождении, на медицинское обследование и лечение в пределах Республики Казахстан на автомобильном транспорте (кроме такси) и железнодорожном транспорте";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родственники по прямой линии, проживающие на территории района (сын, дочь, внук, сестра), погибших участников Великой Отечественной войны для оплаты проезда на места захоронений в странах СНГ";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"32) семьи, получающие государственную адресную социальную помощь";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установку радиоудлинителей "Senao 258" заменить словами "сотового телефона с ежемесячной выплатой в размере 2000 тенге на услуги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размере фактических расходов" дополнить словами "согласно заявлению";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"200 000" заменить цифрами "400 000";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на ремонт жилья (по адресу) постоянного проживания получателя) в размере фактических расходов, согласно заявлению, но не более 200 000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30) и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для категории, указанной в подпункте 30) – расходов за проезд, питание проживание в размере их фактической стоимости, но не более 40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для категории, указанной в подпункте 31) - оплата проезда ( до места назначения и обратно железнодорожным транспортом) в сумме не более 200,0 тыс. тенге на каждого, но не более двух человек – только в пределах стран СНГ (если участник Великой Отечественной войны захоронен в дальнем зарубежье, то проезд должен быть оплачен до ближайшей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подпункте 16) – акт обследования материально-бытовых условий проживания заявителя, выданный акимом сельского округа, трехстороннее соглашение на оказание единовременной материальной помощи на ремонт жилья, подписанное акимом сельского округа, начальником отдела и получателем материальной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25) и 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для категории, указанной в подпункте 30) - заявление с указанием лицевого счета в почтовом отделении акционерного общества "Казпочта" или банках второго уровня, копии удостоверения личности, регистрационного номера налогоплательщика, книги регистрации граждан, подтверждающие расходы за проживание, использованные проездные билеты до пункта назначения и обратно к месту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31) - документы, подтверждающие место захоронения, и приглашение на место захоронения (при наличии)".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Каппасова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