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4286b" w14:textId="5a428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автомобильных дорогах общего пользования районного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Качирского района Павлодарской области от 17 августа 2010 года N 213/5. Зарегистрировано Управлением юстиции Качирского района Павлодарской области 1 сентября 2010 года N 12-8-90. Утратило силу постановлением акимата Качирского района Павлодарской области от 18 июля 2016 года № 183/6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Качирского района Павлодарской области от 18.07.2016 № 183/6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"Об автомобильных дорогах", в целях обеспечения эксплуатации и ремонта автомобильных дорог общего пользования районного значения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автомобильных дорог общего пользования районного 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Определить государственное учреждение "Отдел жилищно-коммунального хозяйства, пассажирского транспорта и автомобильных дорог Качирского района" балансодержателем и уполномоченным органом по управлению автомобильными дорогами общего пользования районного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Отменить постановление акимата Качирского района от 3 июня 2010 года N 167/4 "Об автомобильных дорогах общего пользования районного значения".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выполнением настоящего постановления возложить на заместителя акима района Шарапиденова Б.С.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управления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пассажирского транспорта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автомобильных 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Абдыкалыков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 от 17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 N 213/5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общего пользования</w:t>
      </w:r>
      <w:r>
        <w:br/>
      </w:r>
      <w:r>
        <w:rPr>
          <w:rFonts w:ascii="Times New Roman"/>
          <w:b/>
          <w:i w:val="false"/>
          <w:color w:val="000000"/>
        </w:rPr>
        <w:t>районного значения по Качирскому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1587"/>
        <w:gridCol w:w="778"/>
        <w:gridCol w:w="1020"/>
        <w:gridCol w:w="291"/>
        <w:gridCol w:w="360"/>
        <w:gridCol w:w="499"/>
        <w:gridCol w:w="1020"/>
        <w:gridCol w:w="291"/>
        <w:gridCol w:w="812"/>
        <w:gridCol w:w="813"/>
        <w:gridCol w:w="1020"/>
        <w:gridCol w:w="499"/>
        <w:gridCol w:w="499"/>
        <w:gridCol w:w="499"/>
        <w:gridCol w:w="709"/>
        <w:gridCol w:w="500"/>
        <w:gridCol w:w="500"/>
      </w:tblGrid>
      <w:tr>
        <w:trPr>
          <w:trHeight w:val="30" w:hRule="atLeast"/>
        </w:trPr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 автодорог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протяженность,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типам покрытия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насаждения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Асфальтобетонное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Чернощебеночное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Щебеночное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Грунтовое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Погонный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Погонный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Снегозащита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КS-KR-1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Береговое - Октябрьск - Лесное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КS-KR-2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Трофимовка - Мынкуль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КS-KR-3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Песчаное - Львовка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КS-KR-4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АБЗ в селе Теренколь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КS-KR-5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Кызылтан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КS-KR-6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Байконыс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КS-KR-7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Тлеубай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КS-KR-8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Песчанскому РМЗ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КS-KR-9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Песчаное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КS-KR-10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Ынталы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КS-KR-11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Юбилейное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КS-KR-12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Луговое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КS-KR-13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Осьмерыжск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КS-KR-14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Береговое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КS-KR-15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Зеленая Роща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КS-KR-16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Тихомировка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КS-KR-17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Карасук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КS-KR-18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Жаскайрат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КS-KR-19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Боброво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КS-KR-20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Жанабет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КS-KR-21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Фрументьевка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КS-KR-22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Тимофеевка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КS-KR-23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Львовка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КS-KR-24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Калиновка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КS-KR-25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Ярославка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КS-KR-26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Каратал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КS-KR-27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Березовка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КS-KR-28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Маймасар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КS-KR-29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Малые Березняки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КS-KR-30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Воскресенка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КS-KR-31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Пахомовка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КS-KR-32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Тегистык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КS-KR-33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Покровка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КS-KR-34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Жана-Курлыс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КS-KR-35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Трофимовка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КS-KR-36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Мотогул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КS-KR-37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Первомайск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КS-KR-38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Благовещенка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КS-KR-39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Теренколь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КS-KR-40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Ивановка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КS-KR-41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Новоспасовка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КS-KR-42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Воронцовка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КS-KR-43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Федоровка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КS-KR-44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Конторка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