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e9b1" w14:textId="4a7e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Лебяжинского района от 27 января 2010 года N 7/1 "О социальной помощи отдельным категориям граждан Лебяжинского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26 февраля 2010 года N 25/2. Зарегистрировано Управлением юстиции Лебяжинского района Павлодарской области 11 марта 2010 года N 12-9-108.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районного маслихата (внеочередная XVIII сессия IV созыва) от 11 февраля 2010 года N 2/18 "О внесении дополнений в решение районного маслихата от 25 декабря 2009 года N 5/16 "Об утверждении категории граждан, имеющие право на социальные выплаты в 2010 году",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27 января 2010 года N 7/1 "О социальной помощи отдельным категориям граждан Лебяжинского района на 2010 год" (зарегистрировано в реестре государственной регистрации нормативных правовых актов N 12-9-104, опубликовано в газете "Аққу үні" 18 февраля 2010 года N 14)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36), 37), 38)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новорожденные дети до 1-го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дети инвалиды, воспитывающиеся и обучающиеся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представители от семьи участника Великой Отечественной войны (А.Баймульдин).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30), 31), 32)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 указанной в подпункте 36) пункта 1 - для выплаты ежемесячной материальной помощи, на приобретение детского питания - заявление с указанием номера лицевого счета в почтовом отделении акционерного общества "Казпочта", копии удостоверения личности, регистрационного номера налогоплательщика, социального индивидуального кода, копии книги регистрации граждан, справка с больницы о необходимости детского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категорий указанных в подпункте 37) пункта 1 - для выплаты единовременной материальной помощи, на приобретение компьютерной техники - заявление родителей (опекуна, попечителя) с указанием номера лицевого счета в почтовом отделении акционерного общества "Казпочта", копии удостоверения личности, регистрационного номера налогоплательщика, социального индивидуального кода, копии книги регистрации граждан, заключение областной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для категории указанной в подпункте 38) пункта 1 - для выплаты единовременной материальной помощи, на поездку в Псковскую область - заявление с указанием номера лицевого счета в почтовом отделении акционерного общества "Казпочта", копии удостоверения личности, регистрационного номера налогоплательщика, социального индивидуального кода, копии книги регистрации граждан, использованные билеты в оба конца.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подпункте 29)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слово "3500 тенге" на "3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33), 34), 35)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для категории указанной в подпункте 36) пункта 1 – ежемесячная материальная в помощь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для категорий указанных в подпункте 37) пункта 1 – единовременная материальная помощь в размере 80000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для категории указанной в подпункте 38) пункта 1 – единовременная материальная помощь в размере фактической стоимости проезда в оба конца.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социальных выплат осуществляется в рамках районного бюджета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