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7990" w14:textId="4ed7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9 февраля 2010 года N 8/1. Зарегистрировано Управлением юстиции Щербактинского района Павлодарской области 12 марта 2010 года N 12-13-99.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отбора работодателей предлагающих организацию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дополнительный перечень целевых групп населения по Щербактинскому району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состав комиссий по подбору работодателей для создания социальных рабочих мест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социальные рабочие места, частично возмещаются из средств местного бюджета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года N 8/1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работодателей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безработных из целевых групп населения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Работодатели всех форм собственности подают заявку на организацию социальных рабочих мест в уполномоченный орган Государственного учреждения "Отдел занятости и социальных программ Щербактинского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подбору работодателей утверждает список работодателей предлагающих организацию социальных рабочих мест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платежеспособность предприятия, отсутствие долгов перед государством по налогам и другим обязательным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 осуществление предприятием отчислений в пенсионный фонд и в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выплаты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вопросах установления продолжительности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объемы, размер и условия оплаты труда, срок и источники финансирования социальных рабочих мест, количество направляемых безработных. Договор действует не более 6 месяцев.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Работодатель для возмещения расходов по оплате труда предоставляет выписку из приказа о приеме на работу, а также ежемесячно до 25 числа предоставляет в уполномоченный орган табель учета времени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возлагаются на уполномоченный орган.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года N 8/1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 по Щербактинскому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от 21 года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граждане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длительное время не работающие (более года).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 N 8/1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комиссий по подбору работодателей</w:t>
      </w:r>
      <w:r>
        <w:br/>
      </w:r>
      <w:r>
        <w:rPr>
          <w:rFonts w:ascii="Times New Roman"/>
          <w:b/>
          <w:i w:val="false"/>
          <w:color w:val="000000"/>
        </w:rPr>
        <w:t>
для создания социальных рабочих мест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7307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Темиржанова Гульстан Сагинтаевна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Щербактинского района, председатель;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Джаркенов Алмабек Тулешович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занятости и социальных программ Щербактинского района, секретарь комиссии;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Смаилханова Гульмира Каратаевна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занятости и социальных программ Щербактинского района;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Жанжаксин Шайхислям Шайхиевич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инспектор труда по Павлодарской области (по согласованию);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Сероокая Людмила Григорьевна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предпринимательства Щербактинского района";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Астаев Санат Жумагельдынович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по правовым вопросам.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