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b9278" w14:textId="01b92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районного маслихата от 24 декабря 2009 года N 15-1 "О районном бюджете на 2010-2012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Габита Мусрепова Северо-Казахстанской области от 31 марта 2010 года N 17-1. Зарегистрировано Управлением юстиции района Габита Мусрепова Северо-Казахстанской области 26 апреля 2010 года N 13-5-107. Утратило силу в связи с истечением срока действия (письмо маслихата района имени Габита Мусрепова Северо-Казахстанской области от 22 января 2013 года N 01-34/08)</w:t>
      </w:r>
    </w:p>
    <w:p>
      <w:pPr>
        <w:spacing w:after="0"/>
        <w:ind w:left="0"/>
        <w:jc w:val="both"/>
      </w:pPr>
      <w:bookmarkStart w:name="z1" w:id="0"/>
      <w:r>
        <w:rPr>
          <w:rFonts w:ascii="Times New Roman"/>
          <w:b w:val="false"/>
          <w:i w:val="false"/>
          <w:color w:val="ff0000"/>
          <w:sz w:val="28"/>
        </w:rPr>
        <w:t>
      Сноска. Утратило силу в связи с истечением срока действия (письмо маслихата района имени Габита Мусрепова Северо-Казахстанской области от 22.01.2013 N 01-34/08)</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109 Бюджетного кодекса Республики Казахстан от 4 декабря 2008 года № 95-IV,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от 23 января 2001 года № 148, районный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решение</w:t>
      </w:r>
      <w:r>
        <w:rPr>
          <w:rFonts w:ascii="Times New Roman"/>
          <w:b w:val="false"/>
          <w:i w:val="false"/>
          <w:color w:val="000000"/>
          <w:sz w:val="28"/>
        </w:rPr>
        <w:t xml:space="preserve"> районного маслихата «О районном бюджете на 2010-2012 годы» от 24 декабря 2009 года № 15-1 (зарегистрировано в Реестре государственной регистрации нормативных правовых актов за № 13-5-106 от 21 января 2010 года, опубликовано в газетах «Есіл Өңірі» № 6 от 8 февраля 2010 года, «Новости Приишимья» № 6 от 8 февраля 2010 года), следующие изменения и дополнения:</w:t>
      </w:r>
      <w:r>
        <w:br/>
      </w:r>
      <w:r>
        <w:rPr>
          <w:rFonts w:ascii="Times New Roman"/>
          <w:b w:val="false"/>
          <w:i w:val="false"/>
          <w:color w:val="000000"/>
          <w:sz w:val="28"/>
        </w:rPr>
        <w:t>
      в пункте 1:</w:t>
      </w:r>
      <w:r>
        <w:br/>
      </w:r>
      <w:r>
        <w:rPr>
          <w:rFonts w:ascii="Times New Roman"/>
          <w:b w:val="false"/>
          <w:i w:val="false"/>
          <w:color w:val="000000"/>
          <w:sz w:val="28"/>
        </w:rPr>
        <w:t xml:space="preserve">
      подпункте 1) </w:t>
      </w:r>
      <w:r>
        <w:br/>
      </w:r>
      <w:r>
        <w:rPr>
          <w:rFonts w:ascii="Times New Roman"/>
          <w:b w:val="false"/>
          <w:i w:val="false"/>
          <w:color w:val="000000"/>
          <w:sz w:val="28"/>
        </w:rPr>
        <w:t>
      цифры «2 701 751» заменить цифрами «2 792 561,1»,</w:t>
      </w:r>
      <w:r>
        <w:br/>
      </w:r>
      <w:r>
        <w:rPr>
          <w:rFonts w:ascii="Times New Roman"/>
          <w:b w:val="false"/>
          <w:i w:val="false"/>
          <w:color w:val="000000"/>
          <w:sz w:val="28"/>
        </w:rPr>
        <w:t>
      цифры «557 938» заменить цифрами «582 883»,</w:t>
      </w:r>
      <w:r>
        <w:br/>
      </w:r>
      <w:r>
        <w:rPr>
          <w:rFonts w:ascii="Times New Roman"/>
          <w:b w:val="false"/>
          <w:i w:val="false"/>
          <w:color w:val="000000"/>
          <w:sz w:val="28"/>
        </w:rPr>
        <w:t>
      цифры «2 890» заменить цифрами «3 390»,</w:t>
      </w:r>
      <w:r>
        <w:br/>
      </w:r>
      <w:r>
        <w:rPr>
          <w:rFonts w:ascii="Times New Roman"/>
          <w:b w:val="false"/>
          <w:i w:val="false"/>
          <w:color w:val="000000"/>
          <w:sz w:val="28"/>
        </w:rPr>
        <w:t xml:space="preserve">
      цифры «5 140» заменить цифрами «8 750,1», </w:t>
      </w:r>
      <w:r>
        <w:br/>
      </w:r>
      <w:r>
        <w:rPr>
          <w:rFonts w:ascii="Times New Roman"/>
          <w:b w:val="false"/>
          <w:i w:val="false"/>
          <w:color w:val="000000"/>
          <w:sz w:val="28"/>
        </w:rPr>
        <w:t xml:space="preserve">
      цифры «2 123 490» заменить цифрами «2 197 538», </w:t>
      </w:r>
      <w:r>
        <w:br/>
      </w:r>
      <w:r>
        <w:rPr>
          <w:rFonts w:ascii="Times New Roman"/>
          <w:b w:val="false"/>
          <w:i w:val="false"/>
          <w:color w:val="000000"/>
          <w:sz w:val="28"/>
        </w:rPr>
        <w:t>
      строку «поступление займов - 12 293» исключить;</w:t>
      </w:r>
      <w:r>
        <w:br/>
      </w:r>
      <w:r>
        <w:rPr>
          <w:rFonts w:ascii="Times New Roman"/>
          <w:b w:val="false"/>
          <w:i w:val="false"/>
          <w:color w:val="000000"/>
          <w:sz w:val="28"/>
        </w:rPr>
        <w:t>
      подпункте 2)</w:t>
      </w:r>
      <w:r>
        <w:br/>
      </w:r>
      <w:r>
        <w:rPr>
          <w:rFonts w:ascii="Times New Roman"/>
          <w:b w:val="false"/>
          <w:i w:val="false"/>
          <w:color w:val="000000"/>
          <w:sz w:val="28"/>
        </w:rPr>
        <w:t>
      цифры «2 688 677» заменить цифрами «2 810 942»;</w:t>
      </w:r>
      <w:r>
        <w:br/>
      </w:r>
      <w:r>
        <w:rPr>
          <w:rFonts w:ascii="Times New Roman"/>
          <w:b w:val="false"/>
          <w:i w:val="false"/>
          <w:color w:val="000000"/>
          <w:sz w:val="28"/>
        </w:rPr>
        <w:t>
      подпункте 3)</w:t>
      </w:r>
      <w:r>
        <w:br/>
      </w:r>
      <w:r>
        <w:rPr>
          <w:rFonts w:ascii="Times New Roman"/>
          <w:b w:val="false"/>
          <w:i w:val="false"/>
          <w:color w:val="000000"/>
          <w:sz w:val="28"/>
        </w:rPr>
        <w:t>
      цифры «12 293» заменить цифрами «7121»;</w:t>
      </w:r>
      <w:r>
        <w:br/>
      </w:r>
      <w:r>
        <w:rPr>
          <w:rFonts w:ascii="Times New Roman"/>
          <w:b w:val="false"/>
          <w:i w:val="false"/>
          <w:color w:val="000000"/>
          <w:sz w:val="28"/>
        </w:rPr>
        <w:t>
      подпункте 4)</w:t>
      </w:r>
      <w:r>
        <w:br/>
      </w:r>
      <w:r>
        <w:rPr>
          <w:rFonts w:ascii="Times New Roman"/>
          <w:b w:val="false"/>
          <w:i w:val="false"/>
          <w:color w:val="000000"/>
          <w:sz w:val="28"/>
        </w:rPr>
        <w:t>
      цифры «781» заменить цифрами «2 981»;</w:t>
      </w:r>
      <w:r>
        <w:br/>
      </w:r>
      <w:r>
        <w:rPr>
          <w:rFonts w:ascii="Times New Roman"/>
          <w:b w:val="false"/>
          <w:i w:val="false"/>
          <w:color w:val="000000"/>
          <w:sz w:val="28"/>
        </w:rPr>
        <w:t>
      подпункте 5)</w:t>
      </w:r>
      <w:r>
        <w:br/>
      </w:r>
      <w:r>
        <w:rPr>
          <w:rFonts w:ascii="Times New Roman"/>
          <w:b w:val="false"/>
          <w:i w:val="false"/>
          <w:color w:val="000000"/>
          <w:sz w:val="28"/>
        </w:rPr>
        <w:t>
      цифру «-12 293» заменить цифрами «-28 482,9»;</w:t>
      </w:r>
      <w:r>
        <w:br/>
      </w:r>
      <w:r>
        <w:rPr>
          <w:rFonts w:ascii="Times New Roman"/>
          <w:b w:val="false"/>
          <w:i w:val="false"/>
          <w:color w:val="000000"/>
          <w:sz w:val="28"/>
        </w:rPr>
        <w:t>
      подпункт 6) изложить в следующей редакции:</w:t>
      </w:r>
      <w:r>
        <w:br/>
      </w:r>
      <w:r>
        <w:rPr>
          <w:rFonts w:ascii="Times New Roman"/>
          <w:b w:val="false"/>
          <w:i w:val="false"/>
          <w:color w:val="000000"/>
          <w:sz w:val="28"/>
        </w:rPr>
        <w:t>
      «6) финансирование дефицита (использование профицита) бюджета - 28 482,9;</w:t>
      </w:r>
      <w:r>
        <w:br/>
      </w:r>
      <w:r>
        <w:rPr>
          <w:rFonts w:ascii="Times New Roman"/>
          <w:b w:val="false"/>
          <w:i w:val="false"/>
          <w:color w:val="000000"/>
          <w:sz w:val="28"/>
        </w:rPr>
        <w:t>
      поступление займов - 12 293;</w:t>
      </w:r>
      <w:r>
        <w:br/>
      </w:r>
      <w:r>
        <w:rPr>
          <w:rFonts w:ascii="Times New Roman"/>
          <w:b w:val="false"/>
          <w:i w:val="false"/>
          <w:color w:val="000000"/>
          <w:sz w:val="28"/>
        </w:rPr>
        <w:t>
      используемые остатки бюджетных средств - 16 189,9».</w:t>
      </w:r>
      <w:r>
        <w:br/>
      </w:r>
      <w:r>
        <w:rPr>
          <w:rFonts w:ascii="Times New Roman"/>
          <w:b w:val="false"/>
          <w:i w:val="false"/>
          <w:color w:val="000000"/>
          <w:sz w:val="28"/>
        </w:rPr>
        <w:t>
      в пункте 5:</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17 002 тысяч тенге - на выплату единовременной материальной помощи участникам и инвалидам Великой Отечественной войны, а также лицам, приравненным к ним; военнослужащим, в том числе уволенным в запас (отставку), проходившим военную службу в период с 22 июня 1941 года по 3 сентября 1945 года в воинских частях, учреждениях, в военно-учебных заведениях, не входивших в состав действующей армии, награжденным медалью «За победу над Германией в Великой Отечественной войне 1941-1945 г.г.» или медалью «За победу над Японией», лицам, проработавшим (прослужившим) не менее шести месяцев в тылу в годы Великой Отечественной войны» к 65-летию Победы в Великой Отечественной войне»;</w:t>
      </w:r>
      <w:r>
        <w:br/>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990 тысяч тенге - на обеспечение проезда участникам и инвалидам Великой Отечественной войны по странам Содружества Независимых Государств, по территории Республики Казахстан, а также оплаты им и сопровождающим их лицам расходов на питание, проживание, проезд для участия в праздничных мероприятиях в городах Москва, Астана к 65-летию Победы в Великой Отечественной войне»;</w:t>
      </w:r>
      <w:r>
        <w:br/>
      </w:r>
      <w:r>
        <w:rPr>
          <w:rFonts w:ascii="Times New Roman"/>
          <w:b w:val="false"/>
          <w:i w:val="false"/>
          <w:color w:val="000000"/>
          <w:sz w:val="28"/>
        </w:rPr>
        <w:t xml:space="preserve">
      в пункте 8: </w:t>
      </w:r>
      <w:r>
        <w:br/>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«1 080 тысяч тенге – на санаторно-курортное лечение участников и инвалидов Великой Отечественной войны, лиц, приравненных по льготам и гарантиям к участникам и инвалидам ВОВ, другим категориям лиц, приравненных по льготам и гарантиям к участникам войны, многодетных матерей, награжденных подвесками «Алтын алқа», «Күміс алқа» или получивших ранее звание «Мать-героиня», а также награжденных орденами «Материнская слава» I и II степени, лиц, которым назначены пенсии за особые заслуги перед Республикой Казахстан, Герои Советского Союза, Герои Социалистического Труда, кавалеров орденов Славы трех степеней, Трудовой Славы трех степеней, лиц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r>
        <w:br/>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«75 тысяч тенге - на приобретение единой одежды (участие делегации ветеранов Великой Отечественной войны области в парадах г.Астаны и г.Москвы)»;</w:t>
      </w:r>
      <w:r>
        <w:br/>
      </w:r>
      <w:r>
        <w:rPr>
          <w:rFonts w:ascii="Times New Roman"/>
          <w:b w:val="false"/>
          <w:i w:val="false"/>
          <w:color w:val="000000"/>
          <w:sz w:val="28"/>
        </w:rPr>
        <w:t>
      дополнить пунктом 8-1 следующего содержания:</w:t>
      </w:r>
      <w:r>
        <w:br/>
      </w:r>
      <w:r>
        <w:rPr>
          <w:rFonts w:ascii="Times New Roman"/>
          <w:b w:val="false"/>
          <w:i w:val="false"/>
          <w:color w:val="000000"/>
          <w:sz w:val="28"/>
        </w:rPr>
        <w:t xml:space="preserve">
      «8-1. Учесть в районном бюджете на 2010 год бюджетные субвенции, передаваемые из областного бюджета в бюджет района в сумме 1 469 375 тысяч тенге»; </w:t>
      </w:r>
      <w:r>
        <w:br/>
      </w:r>
      <w:r>
        <w:rPr>
          <w:rFonts w:ascii="Times New Roman"/>
          <w:b w:val="false"/>
          <w:i w:val="false"/>
          <w:color w:val="000000"/>
          <w:sz w:val="28"/>
        </w:rPr>
        <w:t xml:space="preserve">
      в пункте 10: </w:t>
      </w:r>
      <w:r>
        <w:br/>
      </w:r>
      <w:r>
        <w:rPr>
          <w:rFonts w:ascii="Times New Roman"/>
          <w:b w:val="false"/>
          <w:i w:val="false"/>
          <w:color w:val="000000"/>
          <w:sz w:val="28"/>
        </w:rPr>
        <w:t>
      цифры «123 998» заменить цифрами «62 113»;</w:t>
      </w:r>
      <w:r>
        <w:br/>
      </w:r>
      <w:r>
        <w:rPr>
          <w:rFonts w:ascii="Times New Roman"/>
          <w:b w:val="false"/>
          <w:i w:val="false"/>
          <w:color w:val="000000"/>
          <w:sz w:val="28"/>
        </w:rPr>
        <w:t xml:space="preserve">
      в пункте 13 текста решения исключить слово «здравоохранения»; </w:t>
      </w:r>
      <w:r>
        <w:br/>
      </w:r>
      <w:r>
        <w:rPr>
          <w:rFonts w:ascii="Times New Roman"/>
          <w:b w:val="false"/>
          <w:i w:val="false"/>
          <w:color w:val="000000"/>
          <w:sz w:val="28"/>
        </w:rPr>
        <w:t>
      дополнить пунктом 14-1 следующего содержания:</w:t>
      </w:r>
      <w:r>
        <w:br/>
      </w:r>
      <w:r>
        <w:rPr>
          <w:rFonts w:ascii="Times New Roman"/>
          <w:b w:val="false"/>
          <w:i w:val="false"/>
          <w:color w:val="000000"/>
          <w:sz w:val="28"/>
        </w:rPr>
        <w:t>
      «14-1. Предусмотреть в районном бюджете расходы за счет свободных остатков, сложившихся на начало финансового года, в сумме 16 189,9 тысяч тенге, в том числе на возврат целевых трансфертов республиканского и областного бюджетов, неиспользованных в 2009 году, в сумме 16,6 тысяч тенге согласно приложению 7»;</w:t>
      </w:r>
      <w:r>
        <w:br/>
      </w:r>
      <w:r>
        <w:rPr>
          <w:rFonts w:ascii="Times New Roman"/>
          <w:b w:val="false"/>
          <w:i w:val="false"/>
          <w:color w:val="000000"/>
          <w:sz w:val="28"/>
        </w:rPr>
        <w:t>
      приложения 1, 4 к указанному решению изложить в новой редакции, согласно приложению 1, 2;</w:t>
      </w:r>
      <w:r>
        <w:br/>
      </w:r>
      <w:r>
        <w:rPr>
          <w:rFonts w:ascii="Times New Roman"/>
          <w:b w:val="false"/>
          <w:i w:val="false"/>
          <w:color w:val="000000"/>
          <w:sz w:val="28"/>
        </w:rPr>
        <w:t>
      дополнить приложением 7 согласно приложению 3 к настоящему решению.</w:t>
      </w:r>
      <w:r>
        <w:br/>
      </w:r>
      <w:r>
        <w:rPr>
          <w:rFonts w:ascii="Times New Roman"/>
          <w:b w:val="false"/>
          <w:i w:val="false"/>
          <w:color w:val="000000"/>
          <w:sz w:val="28"/>
        </w:rPr>
        <w:t>
</w:t>
      </w:r>
      <w:r>
        <w:rPr>
          <w:rFonts w:ascii="Times New Roman"/>
          <w:b w:val="false"/>
          <w:i w:val="false"/>
          <w:color w:val="000000"/>
          <w:sz w:val="28"/>
        </w:rPr>
        <w:t>
      2. Настоящее решение вводится в действие с 1 января 2010 года.</w:t>
      </w:r>
    </w:p>
    <w:bookmarkEnd w:id="1"/>
    <w:p>
      <w:pPr>
        <w:spacing w:after="0"/>
        <w:ind w:left="0"/>
        <w:jc w:val="both"/>
      </w:pPr>
      <w:r>
        <w:rPr>
          <w:rFonts w:ascii="Times New Roman"/>
          <w:b w:val="false"/>
          <w:i/>
          <w:color w:val="000000"/>
          <w:sz w:val="28"/>
        </w:rPr>
        <w:t>      Председатель ХVІІ сессии                   Секретарь</w:t>
      </w:r>
      <w:r>
        <w:br/>
      </w:r>
      <w:r>
        <w:rPr>
          <w:rFonts w:ascii="Times New Roman"/>
          <w:b w:val="false"/>
          <w:i w:val="false"/>
          <w:color w:val="000000"/>
          <w:sz w:val="28"/>
        </w:rPr>
        <w:t>
</w:t>
      </w:r>
      <w:r>
        <w:rPr>
          <w:rFonts w:ascii="Times New Roman"/>
          <w:b w:val="false"/>
          <w:i/>
          <w:color w:val="000000"/>
          <w:sz w:val="28"/>
        </w:rPr>
        <w:t>      районного маслихата                        районного маслихата</w:t>
      </w:r>
      <w:r>
        <w:br/>
      </w:r>
      <w:r>
        <w:rPr>
          <w:rFonts w:ascii="Times New Roman"/>
          <w:b w:val="false"/>
          <w:i w:val="false"/>
          <w:color w:val="000000"/>
          <w:sz w:val="28"/>
        </w:rPr>
        <w:t>
</w:t>
      </w:r>
      <w:r>
        <w:rPr>
          <w:rFonts w:ascii="Times New Roman"/>
          <w:b w:val="false"/>
          <w:i/>
          <w:color w:val="000000"/>
          <w:sz w:val="28"/>
        </w:rPr>
        <w:t>      И. Гроот                                   Б. Искакова</w:t>
      </w:r>
    </w:p>
    <w:bookmarkStart w:name="z4" w:id="2"/>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решению районного маслихата</w:t>
      </w:r>
      <w:r>
        <w:br/>
      </w:r>
      <w:r>
        <w:rPr>
          <w:rFonts w:ascii="Times New Roman"/>
          <w:b w:val="false"/>
          <w:i w:val="false"/>
          <w:color w:val="000000"/>
          <w:sz w:val="28"/>
        </w:rPr>
        <w:t>
от 31 марта 2010 года № 17-1</w:t>
      </w:r>
    </w:p>
    <w:bookmarkEnd w:id="2"/>
    <w:p>
      <w:pPr>
        <w:spacing w:after="0"/>
        <w:ind w:left="0"/>
        <w:jc w:val="both"/>
      </w:pPr>
      <w:r>
        <w:rPr>
          <w:rFonts w:ascii="Times New Roman"/>
          <w:b w:val="false"/>
          <w:i w:val="false"/>
          <w:color w:val="000000"/>
          <w:sz w:val="28"/>
        </w:rPr>
        <w:t>Приложение 1</w:t>
      </w:r>
      <w:r>
        <w:br/>
      </w:r>
      <w:r>
        <w:rPr>
          <w:rFonts w:ascii="Times New Roman"/>
          <w:b w:val="false"/>
          <w:i w:val="false"/>
          <w:color w:val="000000"/>
          <w:sz w:val="28"/>
        </w:rPr>
        <w:t>
к решению районного маслихата</w:t>
      </w:r>
      <w:r>
        <w:br/>
      </w:r>
      <w:r>
        <w:rPr>
          <w:rFonts w:ascii="Times New Roman"/>
          <w:b w:val="false"/>
          <w:i w:val="false"/>
          <w:color w:val="000000"/>
          <w:sz w:val="28"/>
        </w:rPr>
        <w:t>
от 24 декабря 2010 года № 15-1</w:t>
      </w:r>
    </w:p>
    <w:p>
      <w:pPr>
        <w:spacing w:after="0"/>
        <w:ind w:left="0"/>
        <w:jc w:val="left"/>
      </w:pPr>
      <w:r>
        <w:rPr>
          <w:rFonts w:ascii="Times New Roman"/>
          <w:b/>
          <w:i w:val="false"/>
          <w:color w:val="000000"/>
        </w:rPr>
        <w:t xml:space="preserve"> Бюджет района имени Г. Мусрепова на 2010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673"/>
        <w:gridCol w:w="633"/>
        <w:gridCol w:w="7453"/>
        <w:gridCol w:w="2373"/>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w:t>
            </w:r>
            <w:r>
              <w:br/>
            </w:r>
            <w:r>
              <w:rPr>
                <w:rFonts w:ascii="Times New Roman"/>
                <w:b w:val="false"/>
                <w:i w:val="false"/>
                <w:color w:val="000000"/>
                <w:sz w:val="20"/>
              </w:rPr>
              <w:t>
тенге)</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9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Доходы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2 792 561,1</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582 883,0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 налог</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336 607</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336 607</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собственность</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193 043</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имущество</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122 360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13 548</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транспортные средства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49 230</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земельный налог</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7 905</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w:t>
            </w:r>
            <w:r>
              <w:br/>
            </w:r>
            <w:r>
              <w:rPr>
                <w:rFonts w:ascii="Times New Roman"/>
                <w:b w:val="false"/>
                <w:i w:val="false"/>
                <w:color w:val="000000"/>
                <w:sz w:val="20"/>
              </w:rPr>
              <w:t>
услуги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45 775</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w:t>
            </w:r>
            <w:r>
              <w:br/>
            </w:r>
            <w:r>
              <w:rPr>
                <w:rFonts w:ascii="Times New Roman"/>
                <w:b w:val="false"/>
                <w:i w:val="false"/>
                <w:color w:val="000000"/>
                <w:sz w:val="20"/>
              </w:rPr>
              <w:t>
природных и других ресурсов</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32 950</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ведения предпринимательской</w:t>
            </w:r>
            <w:r>
              <w:br/>
            </w:r>
            <w:r>
              <w:rPr>
                <w:rFonts w:ascii="Times New Roman"/>
                <w:b w:val="false"/>
                <w:i w:val="false"/>
                <w:color w:val="000000"/>
                <w:sz w:val="20"/>
              </w:rPr>
              <w:t>
и профессиональной деятельности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8 625</w:t>
            </w: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платежи, взимаемые за</w:t>
            </w:r>
            <w:r>
              <w:br/>
            </w:r>
            <w:r>
              <w:rPr>
                <w:rFonts w:ascii="Times New Roman"/>
                <w:b w:val="false"/>
                <w:i w:val="false"/>
                <w:color w:val="000000"/>
                <w:sz w:val="20"/>
              </w:rPr>
              <w:t>
совершение юридически значимых</w:t>
            </w:r>
            <w:r>
              <w:br/>
            </w:r>
            <w:r>
              <w:rPr>
                <w:rFonts w:ascii="Times New Roman"/>
                <w:b w:val="false"/>
                <w:i w:val="false"/>
                <w:color w:val="000000"/>
                <w:sz w:val="20"/>
              </w:rPr>
              <w:t>
действий и (или) выдачу документов</w:t>
            </w:r>
            <w:r>
              <w:br/>
            </w:r>
            <w:r>
              <w:rPr>
                <w:rFonts w:ascii="Times New Roman"/>
                <w:b w:val="false"/>
                <w:i w:val="false"/>
                <w:color w:val="000000"/>
                <w:sz w:val="20"/>
              </w:rPr>
              <w:t>
уполномоченными на то</w:t>
            </w:r>
            <w:r>
              <w:br/>
            </w:r>
            <w:r>
              <w:rPr>
                <w:rFonts w:ascii="Times New Roman"/>
                <w:b w:val="false"/>
                <w:i w:val="false"/>
                <w:color w:val="000000"/>
                <w:sz w:val="20"/>
              </w:rPr>
              <w:t>
государственными органами или</w:t>
            </w:r>
            <w:r>
              <w:br/>
            </w:r>
            <w:r>
              <w:rPr>
                <w:rFonts w:ascii="Times New Roman"/>
                <w:b w:val="false"/>
                <w:i w:val="false"/>
                <w:color w:val="000000"/>
                <w:sz w:val="20"/>
              </w:rPr>
              <w:t>
должностными лицами.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3 508</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Государственная пошлина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3 508</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w:t>
            </w:r>
            <w:r>
              <w:br/>
            </w:r>
            <w:r>
              <w:rPr>
                <w:rFonts w:ascii="Times New Roman"/>
                <w:b w:val="false"/>
                <w:i w:val="false"/>
                <w:color w:val="000000"/>
                <w:sz w:val="20"/>
              </w:rPr>
              <w:t>
собственности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w:t>
            </w:r>
            <w:r>
              <w:br/>
            </w:r>
            <w:r>
              <w:rPr>
                <w:rFonts w:ascii="Times New Roman"/>
                <w:b w:val="false"/>
                <w:i w:val="false"/>
                <w:color w:val="000000"/>
                <w:sz w:val="20"/>
              </w:rPr>
              <w:t>
находящегося в государственной</w:t>
            </w:r>
            <w:r>
              <w:br/>
            </w:r>
            <w:r>
              <w:rPr>
                <w:rFonts w:ascii="Times New Roman"/>
                <w:b w:val="false"/>
                <w:i w:val="false"/>
                <w:color w:val="000000"/>
                <w:sz w:val="20"/>
              </w:rPr>
              <w:t>
собственности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реализации услуг,</w:t>
            </w:r>
            <w:r>
              <w:br/>
            </w:r>
            <w:r>
              <w:rPr>
                <w:rFonts w:ascii="Times New Roman"/>
                <w:b w:val="false"/>
                <w:i w:val="false"/>
                <w:color w:val="000000"/>
                <w:sz w:val="20"/>
              </w:rPr>
              <w:t>
предоставляемых государственными</w:t>
            </w:r>
            <w:r>
              <w:br/>
            </w:r>
            <w:r>
              <w:rPr>
                <w:rFonts w:ascii="Times New Roman"/>
                <w:b w:val="false"/>
                <w:i w:val="false"/>
                <w:color w:val="000000"/>
                <w:sz w:val="20"/>
              </w:rPr>
              <w:t>
учреждениями, финансируемыми из</w:t>
            </w:r>
            <w:r>
              <w:br/>
            </w:r>
            <w:r>
              <w:rPr>
                <w:rFonts w:ascii="Times New Roman"/>
                <w:b w:val="false"/>
                <w:i w:val="false"/>
                <w:color w:val="000000"/>
                <w:sz w:val="20"/>
              </w:rPr>
              <w:t>
государственного бюджета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8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денег от проведения</w:t>
            </w:r>
            <w:r>
              <w:br/>
            </w:r>
            <w:r>
              <w:rPr>
                <w:rFonts w:ascii="Times New Roman"/>
                <w:b w:val="false"/>
                <w:i w:val="false"/>
                <w:color w:val="000000"/>
                <w:sz w:val="20"/>
              </w:rPr>
              <w:t>
государственных закупок, организуемых</w:t>
            </w:r>
            <w:r>
              <w:br/>
            </w:r>
            <w:r>
              <w:rPr>
                <w:rFonts w:ascii="Times New Roman"/>
                <w:b w:val="false"/>
                <w:i w:val="false"/>
                <w:color w:val="000000"/>
                <w:sz w:val="20"/>
              </w:rPr>
              <w:t>
государственными учреждениями,</w:t>
            </w:r>
            <w:r>
              <w:br/>
            </w:r>
            <w:r>
              <w:rPr>
                <w:rFonts w:ascii="Times New Roman"/>
                <w:b w:val="false"/>
                <w:i w:val="false"/>
                <w:color w:val="000000"/>
                <w:sz w:val="20"/>
              </w:rPr>
              <w:t>
финансируемыми из государственного</w:t>
            </w:r>
            <w:r>
              <w:br/>
            </w:r>
            <w:r>
              <w:rPr>
                <w:rFonts w:ascii="Times New Roman"/>
                <w:b w:val="false"/>
                <w:i w:val="false"/>
                <w:color w:val="000000"/>
                <w:sz w:val="20"/>
              </w:rPr>
              <w:t>
бюджета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 капитала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8 750,1</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 активов</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8 750,1</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8 750,1</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трансфертов</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2 197 538</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 государственного управления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2 197 538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753"/>
        <w:gridCol w:w="713"/>
        <w:gridCol w:w="7253"/>
        <w:gridCol w:w="237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 группа</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 тенге)</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Учреждение</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Затраты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2 810 942,0</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w:t>
            </w:r>
            <w:r>
              <w:br/>
            </w:r>
            <w:r>
              <w:rPr>
                <w:rFonts w:ascii="Times New Roman"/>
                <w:b w:val="false"/>
                <w:i w:val="false"/>
                <w:color w:val="000000"/>
                <w:sz w:val="20"/>
              </w:rPr>
              <w:t>
характера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220 655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Представительные, исполнительные и</w:t>
            </w:r>
            <w:r>
              <w:br/>
            </w:r>
            <w:r>
              <w:rPr>
                <w:rFonts w:ascii="Times New Roman"/>
                <w:b w:val="false"/>
                <w:i w:val="false"/>
                <w:color w:val="000000"/>
                <w:sz w:val="20"/>
              </w:rPr>
              <w:t>
другие органы, выполняющие общие</w:t>
            </w:r>
            <w:r>
              <w:br/>
            </w:r>
            <w:r>
              <w:rPr>
                <w:rFonts w:ascii="Times New Roman"/>
                <w:b w:val="false"/>
                <w:i w:val="false"/>
                <w:color w:val="000000"/>
                <w:sz w:val="20"/>
              </w:rPr>
              <w:t>
функции государственного управления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197 321</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w:t>
            </w:r>
            <w:r>
              <w:br/>
            </w:r>
            <w:r>
              <w:rPr>
                <w:rFonts w:ascii="Times New Roman"/>
                <w:b w:val="false"/>
                <w:i w:val="false"/>
                <w:color w:val="000000"/>
                <w:sz w:val="20"/>
              </w:rPr>
              <w:t>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10 209</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w:t>
            </w:r>
            <w:r>
              <w:br/>
            </w:r>
            <w:r>
              <w:rPr>
                <w:rFonts w:ascii="Times New Roman"/>
                <w:b w:val="false"/>
                <w:i w:val="false"/>
                <w:color w:val="000000"/>
                <w:sz w:val="20"/>
              </w:rPr>
              <w:t>
маслихата района (города областного</w:t>
            </w:r>
            <w:r>
              <w:br/>
            </w:r>
            <w:r>
              <w:rPr>
                <w:rFonts w:ascii="Times New Roman"/>
                <w:b w:val="false"/>
                <w:i w:val="false"/>
                <w:color w:val="000000"/>
                <w:sz w:val="20"/>
              </w:rPr>
              <w:t>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10 209</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w:t>
            </w:r>
            <w:r>
              <w:br/>
            </w:r>
            <w:r>
              <w:rPr>
                <w:rFonts w:ascii="Times New Roman"/>
                <w:b w:val="false"/>
                <w:i w:val="false"/>
                <w:color w:val="000000"/>
                <w:sz w:val="20"/>
              </w:rPr>
              <w:t>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48 086</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w:t>
            </w:r>
            <w:r>
              <w:br/>
            </w:r>
            <w:r>
              <w:rPr>
                <w:rFonts w:ascii="Times New Roman"/>
                <w:b w:val="false"/>
                <w:i w:val="false"/>
                <w:color w:val="000000"/>
                <w:sz w:val="20"/>
              </w:rPr>
              <w:t>
акима района ( города областного</w:t>
            </w:r>
            <w:r>
              <w:br/>
            </w:r>
            <w:r>
              <w:rPr>
                <w:rFonts w:ascii="Times New Roman"/>
                <w:b w:val="false"/>
                <w:i w:val="false"/>
                <w:color w:val="000000"/>
                <w:sz w:val="20"/>
              </w:rPr>
              <w:t>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48 086</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w:t>
            </w:r>
            <w:r>
              <w:br/>
            </w:r>
            <w:r>
              <w:rPr>
                <w:rFonts w:ascii="Times New Roman"/>
                <w:b w:val="false"/>
                <w:i w:val="false"/>
                <w:color w:val="000000"/>
                <w:sz w:val="20"/>
              </w:rPr>
              <w:t>
города районного значения, поселка,</w:t>
            </w:r>
            <w:r>
              <w:br/>
            </w:r>
            <w:r>
              <w:rPr>
                <w:rFonts w:ascii="Times New Roman"/>
                <w:b w:val="false"/>
                <w:i w:val="false"/>
                <w:color w:val="000000"/>
                <w:sz w:val="20"/>
              </w:rPr>
              <w:t>
аула (села), аульного (сельского)</w:t>
            </w:r>
            <w:r>
              <w:br/>
            </w:r>
            <w:r>
              <w:rPr>
                <w:rFonts w:ascii="Times New Roman"/>
                <w:b w:val="false"/>
                <w:i w:val="false"/>
                <w:color w:val="000000"/>
                <w:sz w:val="20"/>
              </w:rPr>
              <w:t>
округа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139 026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w:t>
            </w:r>
            <w:r>
              <w:br/>
            </w:r>
            <w:r>
              <w:rPr>
                <w:rFonts w:ascii="Times New Roman"/>
                <w:b w:val="false"/>
                <w:i w:val="false"/>
                <w:color w:val="000000"/>
                <w:sz w:val="20"/>
              </w:rPr>
              <w:t>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 округа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136 184</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w:t>
            </w:r>
            <w:r>
              <w:br/>
            </w:r>
            <w:r>
              <w:rPr>
                <w:rFonts w:ascii="Times New Roman"/>
                <w:b w:val="false"/>
                <w:i w:val="false"/>
                <w:color w:val="000000"/>
                <w:sz w:val="20"/>
              </w:rPr>
              <w:t>
государственных органов</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2 842</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Финансовая деятельность</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12 818,2</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w:t>
            </w:r>
            <w:r>
              <w:br/>
            </w:r>
            <w:r>
              <w:rPr>
                <w:rFonts w:ascii="Times New Roman"/>
                <w:b w:val="false"/>
                <w:i w:val="false"/>
                <w:color w:val="000000"/>
                <w:sz w:val="20"/>
              </w:rPr>
              <w:t>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12 818,2</w:t>
            </w:r>
          </w:p>
        </w:tc>
      </w:tr>
      <w:tr>
        <w:trPr>
          <w:trHeight w:val="6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в области исполнения и</w:t>
            </w:r>
            <w:r>
              <w:br/>
            </w:r>
            <w:r>
              <w:rPr>
                <w:rFonts w:ascii="Times New Roman"/>
                <w:b w:val="false"/>
                <w:i w:val="false"/>
                <w:color w:val="000000"/>
                <w:sz w:val="20"/>
              </w:rPr>
              <w:t>
контроля за исполнением бюджета</w:t>
            </w:r>
            <w:r>
              <w:br/>
            </w:r>
            <w:r>
              <w:rPr>
                <w:rFonts w:ascii="Times New Roman"/>
                <w:b w:val="false"/>
                <w:i w:val="false"/>
                <w:color w:val="000000"/>
                <w:sz w:val="20"/>
              </w:rPr>
              <w:t>
района и управления коммунальной</w:t>
            </w:r>
            <w:r>
              <w:br/>
            </w:r>
            <w:r>
              <w:rPr>
                <w:rFonts w:ascii="Times New Roman"/>
                <w:b w:val="false"/>
                <w:i w:val="false"/>
                <w:color w:val="000000"/>
                <w:sz w:val="20"/>
              </w:rPr>
              <w:t>
собственностью района (города</w:t>
            </w:r>
            <w:r>
              <w:br/>
            </w:r>
            <w:r>
              <w:rPr>
                <w:rFonts w:ascii="Times New Roman"/>
                <w:b w:val="false"/>
                <w:i w:val="false"/>
                <w:color w:val="000000"/>
                <w:sz w:val="20"/>
              </w:rPr>
              <w:t>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12 012</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оценки имущества в целях</w:t>
            </w:r>
            <w:r>
              <w:br/>
            </w:r>
            <w:r>
              <w:rPr>
                <w:rFonts w:ascii="Times New Roman"/>
                <w:b w:val="false"/>
                <w:i w:val="false"/>
                <w:color w:val="000000"/>
                <w:sz w:val="20"/>
              </w:rPr>
              <w:t>
налогообложения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333,2</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по выдаче разовых</w:t>
            </w:r>
            <w:r>
              <w:br/>
            </w:r>
            <w:r>
              <w:rPr>
                <w:rFonts w:ascii="Times New Roman"/>
                <w:b w:val="false"/>
                <w:i w:val="false"/>
                <w:color w:val="000000"/>
                <w:sz w:val="20"/>
              </w:rPr>
              <w:t>
талонов и обеспечение полноты сбора</w:t>
            </w:r>
            <w:r>
              <w:br/>
            </w:r>
            <w:r>
              <w:rPr>
                <w:rFonts w:ascii="Times New Roman"/>
                <w:b w:val="false"/>
                <w:i w:val="false"/>
                <w:color w:val="000000"/>
                <w:sz w:val="20"/>
              </w:rPr>
              <w:t>
сумм от реализации разовых талонов</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Планирование и статистическая</w:t>
            </w:r>
            <w:r>
              <w:br/>
            </w:r>
            <w:r>
              <w:rPr>
                <w:rFonts w:ascii="Times New Roman"/>
                <w:b w:val="false"/>
                <w:i w:val="false"/>
                <w:color w:val="000000"/>
                <w:sz w:val="20"/>
              </w:rPr>
              <w:t>
деятельность</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10 516</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бюджетного</w:t>
            </w:r>
            <w:r>
              <w:br/>
            </w:r>
            <w:r>
              <w:rPr>
                <w:rFonts w:ascii="Times New Roman"/>
                <w:b w:val="false"/>
                <w:i w:val="false"/>
                <w:color w:val="000000"/>
                <w:sz w:val="20"/>
              </w:rPr>
              <w:t>
планирования района (города</w:t>
            </w:r>
            <w:r>
              <w:br/>
            </w:r>
            <w:r>
              <w:rPr>
                <w:rFonts w:ascii="Times New Roman"/>
                <w:b w:val="false"/>
                <w:i w:val="false"/>
                <w:color w:val="000000"/>
                <w:sz w:val="20"/>
              </w:rPr>
              <w:t>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10 516</w:t>
            </w:r>
          </w:p>
        </w:tc>
      </w:tr>
      <w:tr>
        <w:trPr>
          <w:trHeight w:val="6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в области формирования и</w:t>
            </w:r>
            <w:r>
              <w:br/>
            </w:r>
            <w:r>
              <w:rPr>
                <w:rFonts w:ascii="Times New Roman"/>
                <w:b w:val="false"/>
                <w:i w:val="false"/>
                <w:color w:val="000000"/>
                <w:sz w:val="20"/>
              </w:rPr>
              <w:t>
развития экономической политики,</w:t>
            </w:r>
            <w:r>
              <w:br/>
            </w:r>
            <w:r>
              <w:rPr>
                <w:rFonts w:ascii="Times New Roman"/>
                <w:b w:val="false"/>
                <w:i w:val="false"/>
                <w:color w:val="000000"/>
                <w:sz w:val="20"/>
              </w:rPr>
              <w:t>
системы государственного</w:t>
            </w:r>
            <w:r>
              <w:br/>
            </w:r>
            <w:r>
              <w:rPr>
                <w:rFonts w:ascii="Times New Roman"/>
                <w:b w:val="false"/>
                <w:i w:val="false"/>
                <w:color w:val="000000"/>
                <w:sz w:val="20"/>
              </w:rPr>
              <w:t>
планирования и управления района</w:t>
            </w:r>
            <w:r>
              <w:br/>
            </w:r>
            <w:r>
              <w:rPr>
                <w:rFonts w:ascii="Times New Roman"/>
                <w:b w:val="false"/>
                <w:i w:val="false"/>
                <w:color w:val="000000"/>
                <w:sz w:val="20"/>
              </w:rPr>
              <w:t>
(города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10 516</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6 768</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Военные нужды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6 768</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w:t>
            </w:r>
            <w:r>
              <w:br/>
            </w:r>
            <w:r>
              <w:rPr>
                <w:rFonts w:ascii="Times New Roman"/>
                <w:b w:val="false"/>
                <w:i w:val="false"/>
                <w:color w:val="000000"/>
                <w:sz w:val="20"/>
              </w:rPr>
              <w:t>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6 768</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w:t>
            </w:r>
            <w:r>
              <w:br/>
            </w:r>
            <w:r>
              <w:rPr>
                <w:rFonts w:ascii="Times New Roman"/>
                <w:b w:val="false"/>
                <w:i w:val="false"/>
                <w:color w:val="000000"/>
                <w:sz w:val="20"/>
              </w:rPr>
              <w:t>
всеобщей воинской обязанности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6 768</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Общественный порядок, безопасность,</w:t>
            </w:r>
            <w:r>
              <w:br/>
            </w:r>
            <w:r>
              <w:rPr>
                <w:rFonts w:ascii="Times New Roman"/>
                <w:b w:val="false"/>
                <w:i w:val="false"/>
                <w:color w:val="000000"/>
                <w:sz w:val="20"/>
              </w:rPr>
              <w:t>
правовая, судебная, уголовно-</w:t>
            </w:r>
            <w:r>
              <w:br/>
            </w:r>
            <w:r>
              <w:rPr>
                <w:rFonts w:ascii="Times New Roman"/>
                <w:b w:val="false"/>
                <w:i w:val="false"/>
                <w:color w:val="000000"/>
                <w:sz w:val="20"/>
              </w:rPr>
              <w:t>
исполнительная деятельность</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2 812</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Правоохранительная деятельность</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w:t>
            </w:r>
            <w:r>
              <w:br/>
            </w:r>
            <w:r>
              <w:rPr>
                <w:rFonts w:ascii="Times New Roman"/>
                <w:b w:val="false"/>
                <w:i w:val="false"/>
                <w:color w:val="000000"/>
                <w:sz w:val="20"/>
              </w:rPr>
              <w:t>
хозяйства, пассажирского транспорта</w:t>
            </w:r>
            <w:r>
              <w:br/>
            </w:r>
            <w:r>
              <w:rPr>
                <w:rFonts w:ascii="Times New Roman"/>
                <w:b w:val="false"/>
                <w:i w:val="false"/>
                <w:color w:val="000000"/>
                <w:sz w:val="20"/>
              </w:rPr>
              <w:t>
и автомобильных дорог района (города</w:t>
            </w:r>
            <w:r>
              <w:br/>
            </w:r>
            <w:r>
              <w:rPr>
                <w:rFonts w:ascii="Times New Roman"/>
                <w:b w:val="false"/>
                <w:i w:val="false"/>
                <w:color w:val="000000"/>
                <w:sz w:val="20"/>
              </w:rPr>
              <w:t>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2 812</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безопасности дорожного</w:t>
            </w:r>
            <w:r>
              <w:br/>
            </w:r>
            <w:r>
              <w:rPr>
                <w:rFonts w:ascii="Times New Roman"/>
                <w:b w:val="false"/>
                <w:i w:val="false"/>
                <w:color w:val="000000"/>
                <w:sz w:val="20"/>
              </w:rPr>
              <w:t>
движения в населенных пунктах</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2 812</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1 784 934</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Дошкольное воспитание и обучение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113 502</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w:t>
            </w:r>
            <w:r>
              <w:br/>
            </w:r>
            <w:r>
              <w:rPr>
                <w:rFonts w:ascii="Times New Roman"/>
                <w:b w:val="false"/>
                <w:i w:val="false"/>
                <w:color w:val="000000"/>
                <w:sz w:val="20"/>
              </w:rPr>
              <w:t>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113 502</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w:t>
            </w:r>
            <w:r>
              <w:br/>
            </w:r>
            <w:r>
              <w:rPr>
                <w:rFonts w:ascii="Times New Roman"/>
                <w:b w:val="false"/>
                <w:i w:val="false"/>
                <w:color w:val="000000"/>
                <w:sz w:val="20"/>
              </w:rPr>
              <w:t>
дошкольного воспитания и обучения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113 502</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Начальное, основное среднее и общее</w:t>
            </w:r>
            <w:r>
              <w:br/>
            </w:r>
            <w:r>
              <w:rPr>
                <w:rFonts w:ascii="Times New Roman"/>
                <w:b w:val="false"/>
                <w:i w:val="false"/>
                <w:color w:val="000000"/>
                <w:sz w:val="20"/>
              </w:rPr>
              <w:t>
среднее образование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1 607 150</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1 573 382</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w:t>
            </w:r>
            <w:r>
              <w:br/>
            </w:r>
            <w:r>
              <w:rPr>
                <w:rFonts w:ascii="Times New Roman"/>
                <w:b w:val="false"/>
                <w:i w:val="false"/>
                <w:color w:val="000000"/>
                <w:sz w:val="20"/>
              </w:rPr>
              <w:t>
детей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33 768</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 образования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64 282</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области</w:t>
            </w:r>
            <w:r>
              <w:br/>
            </w:r>
            <w:r>
              <w:rPr>
                <w:rFonts w:ascii="Times New Roman"/>
                <w:b w:val="false"/>
                <w:i w:val="false"/>
                <w:color w:val="000000"/>
                <w:sz w:val="20"/>
              </w:rPr>
              <w:t xml:space="preserve">
образования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9 665</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Информатизация системы образования в</w:t>
            </w:r>
            <w:r>
              <w:br/>
            </w:r>
            <w:r>
              <w:rPr>
                <w:rFonts w:ascii="Times New Roman"/>
                <w:b w:val="false"/>
                <w:i w:val="false"/>
                <w:color w:val="000000"/>
                <w:sz w:val="20"/>
              </w:rPr>
              <w:t>
государственных учреждениях</w:t>
            </w:r>
            <w:r>
              <w:br/>
            </w:r>
            <w:r>
              <w:rPr>
                <w:rFonts w:ascii="Times New Roman"/>
                <w:b w:val="false"/>
                <w:i w:val="false"/>
                <w:color w:val="000000"/>
                <w:sz w:val="20"/>
              </w:rPr>
              <w:t>
образования района (города</w:t>
            </w:r>
            <w:r>
              <w:br/>
            </w:r>
            <w:r>
              <w:rPr>
                <w:rFonts w:ascii="Times New Roman"/>
                <w:b w:val="false"/>
                <w:i w:val="false"/>
                <w:color w:val="000000"/>
                <w:sz w:val="20"/>
              </w:rPr>
              <w:t>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w:t>
            </w:r>
            <w:r>
              <w:br/>
            </w:r>
            <w:r>
              <w:rPr>
                <w:rFonts w:ascii="Times New Roman"/>
                <w:b w:val="false"/>
                <w:i w:val="false"/>
                <w:color w:val="000000"/>
                <w:sz w:val="20"/>
              </w:rPr>
              <w:t>
учебно-методических комплексов для</w:t>
            </w:r>
            <w:r>
              <w:br/>
            </w:r>
            <w:r>
              <w:rPr>
                <w:rFonts w:ascii="Times New Roman"/>
                <w:b w:val="false"/>
                <w:i w:val="false"/>
                <w:color w:val="000000"/>
                <w:sz w:val="20"/>
              </w:rPr>
              <w:t>
государственных учреждений</w:t>
            </w:r>
            <w:r>
              <w:br/>
            </w:r>
            <w:r>
              <w:rPr>
                <w:rFonts w:ascii="Times New Roman"/>
                <w:b w:val="false"/>
                <w:i w:val="false"/>
                <w:color w:val="000000"/>
                <w:sz w:val="20"/>
              </w:rPr>
              <w:t>
образования района (города</w:t>
            </w:r>
            <w:r>
              <w:br/>
            </w:r>
            <w:r>
              <w:rPr>
                <w:rFonts w:ascii="Times New Roman"/>
                <w:b w:val="false"/>
                <w:i w:val="false"/>
                <w:color w:val="000000"/>
                <w:sz w:val="20"/>
              </w:rPr>
              <w:t>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11 713</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текущий ремонт объектов</w:t>
            </w:r>
            <w:r>
              <w:br/>
            </w:r>
            <w:r>
              <w:rPr>
                <w:rFonts w:ascii="Times New Roman"/>
                <w:b w:val="false"/>
                <w:i w:val="false"/>
                <w:color w:val="000000"/>
                <w:sz w:val="20"/>
              </w:rPr>
              <w:t>
образования в рамках реализации</w:t>
            </w:r>
            <w:r>
              <w:br/>
            </w:r>
            <w:r>
              <w:rPr>
                <w:rFonts w:ascii="Times New Roman"/>
                <w:b w:val="false"/>
                <w:i w:val="false"/>
                <w:color w:val="000000"/>
                <w:sz w:val="20"/>
              </w:rPr>
              <w:t>
стратегии региональной занятости и</w:t>
            </w:r>
            <w:r>
              <w:br/>
            </w:r>
            <w:r>
              <w:rPr>
                <w:rFonts w:ascii="Times New Roman"/>
                <w:b w:val="false"/>
                <w:i w:val="false"/>
                <w:color w:val="000000"/>
                <w:sz w:val="20"/>
              </w:rPr>
              <w:t>
переподготовки кадров</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39 201</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w:t>
            </w:r>
            <w:r>
              <w:br/>
            </w:r>
            <w:r>
              <w:rPr>
                <w:rFonts w:ascii="Times New Roman"/>
                <w:b w:val="false"/>
                <w:i w:val="false"/>
                <w:color w:val="000000"/>
                <w:sz w:val="20"/>
              </w:rPr>
              <w:t>
обеспечение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138 869</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121 434</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w:t>
            </w:r>
            <w:r>
              <w:br/>
            </w:r>
            <w:r>
              <w:rPr>
                <w:rFonts w:ascii="Times New Roman"/>
                <w:b w:val="false"/>
                <w:i w:val="false"/>
                <w:color w:val="000000"/>
                <w:sz w:val="20"/>
              </w:rPr>
              <w:t>
программ района (города областного</w:t>
            </w:r>
            <w:r>
              <w:br/>
            </w:r>
            <w:r>
              <w:rPr>
                <w:rFonts w:ascii="Times New Roman"/>
                <w:b w:val="false"/>
                <w:i w:val="false"/>
                <w:color w:val="000000"/>
                <w:sz w:val="20"/>
              </w:rPr>
              <w:t>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121 434</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32 814</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на</w:t>
            </w:r>
            <w:r>
              <w:br/>
            </w:r>
            <w:r>
              <w:rPr>
                <w:rFonts w:ascii="Times New Roman"/>
                <w:b w:val="false"/>
                <w:i w:val="false"/>
                <w:color w:val="000000"/>
                <w:sz w:val="20"/>
              </w:rPr>
              <w:t>
приобретение топлива специалистам</w:t>
            </w:r>
            <w:r>
              <w:br/>
            </w:r>
            <w:r>
              <w:rPr>
                <w:rFonts w:ascii="Times New Roman"/>
                <w:b w:val="false"/>
                <w:i w:val="false"/>
                <w:color w:val="000000"/>
                <w:sz w:val="20"/>
              </w:rPr>
              <w:t>
здравоохранения, образования,</w:t>
            </w:r>
            <w:r>
              <w:br/>
            </w:r>
            <w:r>
              <w:rPr>
                <w:rFonts w:ascii="Times New Roman"/>
                <w:b w:val="false"/>
                <w:i w:val="false"/>
                <w:color w:val="000000"/>
                <w:sz w:val="20"/>
              </w:rPr>
              <w:t>
социального обеспечения, культуры и</w:t>
            </w:r>
            <w:r>
              <w:br/>
            </w:r>
            <w:r>
              <w:rPr>
                <w:rFonts w:ascii="Times New Roman"/>
                <w:b w:val="false"/>
                <w:i w:val="false"/>
                <w:color w:val="000000"/>
                <w:sz w:val="20"/>
              </w:rPr>
              <w:t>
спорта в сельской местности в</w:t>
            </w:r>
            <w:r>
              <w:br/>
            </w:r>
            <w:r>
              <w:rPr>
                <w:rFonts w:ascii="Times New Roman"/>
                <w:b w:val="false"/>
                <w:i w:val="false"/>
                <w:color w:val="000000"/>
                <w:sz w:val="20"/>
              </w:rPr>
              <w:t>
соответствии с законодательством</w:t>
            </w:r>
            <w:r>
              <w:br/>
            </w:r>
            <w:r>
              <w:rPr>
                <w:rFonts w:ascii="Times New Roman"/>
                <w:b w:val="false"/>
                <w:i w:val="false"/>
                <w:color w:val="000000"/>
                <w:sz w:val="20"/>
              </w:rPr>
              <w:t>
Республики Казахстан</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2 409</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w:t>
            </w:r>
            <w:r>
              <w:br/>
            </w:r>
            <w:r>
              <w:rPr>
                <w:rFonts w:ascii="Times New Roman"/>
                <w:b w:val="false"/>
                <w:i w:val="false"/>
                <w:color w:val="000000"/>
                <w:sz w:val="20"/>
              </w:rPr>
              <w:t>
помощь</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9 797</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Жилищная помощь</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w:t>
            </w:r>
            <w:r>
              <w:br/>
            </w:r>
            <w:r>
              <w:rPr>
                <w:rFonts w:ascii="Times New Roman"/>
                <w:b w:val="false"/>
                <w:i w:val="false"/>
                <w:color w:val="000000"/>
                <w:sz w:val="20"/>
              </w:rPr>
              <w:t>
категориям нуждающихся граждан по</w:t>
            </w:r>
            <w:r>
              <w:br/>
            </w:r>
            <w:r>
              <w:rPr>
                <w:rFonts w:ascii="Times New Roman"/>
                <w:b w:val="false"/>
                <w:i w:val="false"/>
                <w:color w:val="000000"/>
                <w:sz w:val="20"/>
              </w:rPr>
              <w:t>
решениям местных представительных</w:t>
            </w:r>
            <w:r>
              <w:br/>
            </w:r>
            <w:r>
              <w:rPr>
                <w:rFonts w:ascii="Times New Roman"/>
                <w:b w:val="false"/>
                <w:i w:val="false"/>
                <w:color w:val="000000"/>
                <w:sz w:val="20"/>
              </w:rPr>
              <w:t>
органов</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8 628</w:t>
            </w:r>
          </w:p>
        </w:tc>
      </w:tr>
      <w:tr>
        <w:trPr>
          <w:trHeight w:val="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 детей-</w:t>
            </w:r>
            <w:r>
              <w:br/>
            </w:r>
            <w:r>
              <w:rPr>
                <w:rFonts w:ascii="Times New Roman"/>
                <w:b w:val="false"/>
                <w:i w:val="false"/>
                <w:color w:val="000000"/>
                <w:sz w:val="20"/>
              </w:rPr>
              <w:t>
инвалидов, воспитывающихся и</w:t>
            </w:r>
            <w:r>
              <w:br/>
            </w:r>
            <w:r>
              <w:rPr>
                <w:rFonts w:ascii="Times New Roman"/>
                <w:b w:val="false"/>
                <w:i w:val="false"/>
                <w:color w:val="000000"/>
                <w:sz w:val="20"/>
              </w:rPr>
              <w:t>
обучающихся на дому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w:t>
            </w:r>
            <w:r>
              <w:br/>
            </w:r>
            <w:r>
              <w:rPr>
                <w:rFonts w:ascii="Times New Roman"/>
                <w:b w:val="false"/>
                <w:i w:val="false"/>
                <w:color w:val="000000"/>
                <w:sz w:val="20"/>
              </w:rPr>
              <w:t>
нуждающимся гражданам на дому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25 412</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на детей до</w:t>
            </w:r>
            <w:r>
              <w:br/>
            </w:r>
            <w:r>
              <w:rPr>
                <w:rFonts w:ascii="Times New Roman"/>
                <w:b w:val="false"/>
                <w:i w:val="false"/>
                <w:color w:val="000000"/>
                <w:sz w:val="20"/>
              </w:rPr>
              <w:t>
18 лет</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15 589</w:t>
            </w:r>
          </w:p>
        </w:tc>
      </w:tr>
      <w:tr>
        <w:trPr>
          <w:trHeight w:val="6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w:t>
            </w:r>
            <w:r>
              <w:br/>
            </w:r>
            <w:r>
              <w:rPr>
                <w:rFonts w:ascii="Times New Roman"/>
                <w:b w:val="false"/>
                <w:i w:val="false"/>
                <w:color w:val="000000"/>
                <w:sz w:val="20"/>
              </w:rPr>
              <w:t>
обязательными гигиеническими</w:t>
            </w:r>
            <w:r>
              <w:br/>
            </w:r>
            <w:r>
              <w:rPr>
                <w:rFonts w:ascii="Times New Roman"/>
                <w:b w:val="false"/>
                <w:i w:val="false"/>
                <w:color w:val="000000"/>
                <w:sz w:val="20"/>
              </w:rPr>
              <w:t>
средствами и предоставление услуг</w:t>
            </w:r>
            <w:r>
              <w:br/>
            </w:r>
            <w:r>
              <w:rPr>
                <w:rFonts w:ascii="Times New Roman"/>
                <w:b w:val="false"/>
                <w:i w:val="false"/>
                <w:color w:val="000000"/>
                <w:sz w:val="20"/>
              </w:rPr>
              <w:t>
специалистами жестового языка,</w:t>
            </w:r>
            <w:r>
              <w:br/>
            </w:r>
            <w:r>
              <w:rPr>
                <w:rFonts w:ascii="Times New Roman"/>
                <w:b w:val="false"/>
                <w:i w:val="false"/>
                <w:color w:val="000000"/>
                <w:sz w:val="20"/>
              </w:rPr>
              <w:t>
индивидуальными помощниками в</w:t>
            </w:r>
            <w:r>
              <w:br/>
            </w:r>
            <w:r>
              <w:rPr>
                <w:rFonts w:ascii="Times New Roman"/>
                <w:b w:val="false"/>
                <w:i w:val="false"/>
                <w:color w:val="000000"/>
                <w:sz w:val="20"/>
              </w:rPr>
              <w:t>
соответствии с индивидуальной</w:t>
            </w:r>
            <w:r>
              <w:br/>
            </w:r>
            <w:r>
              <w:rPr>
                <w:rFonts w:ascii="Times New Roman"/>
                <w:b w:val="false"/>
                <w:i w:val="false"/>
                <w:color w:val="000000"/>
                <w:sz w:val="20"/>
              </w:rPr>
              <w:t>
программой реабилитации инвалида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3 107</w:t>
            </w:r>
          </w:p>
        </w:tc>
      </w:tr>
      <w:tr>
        <w:trPr>
          <w:trHeight w:val="11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проезда участникам и</w:t>
            </w:r>
            <w:r>
              <w:br/>
            </w:r>
            <w:r>
              <w:rPr>
                <w:rFonts w:ascii="Times New Roman"/>
                <w:b w:val="false"/>
                <w:i w:val="false"/>
                <w:color w:val="000000"/>
                <w:sz w:val="20"/>
              </w:rPr>
              <w:t>
инвалидам Великой Отечественной</w:t>
            </w:r>
            <w:r>
              <w:br/>
            </w:r>
            <w:r>
              <w:rPr>
                <w:rFonts w:ascii="Times New Roman"/>
                <w:b w:val="false"/>
                <w:i w:val="false"/>
                <w:color w:val="000000"/>
                <w:sz w:val="20"/>
              </w:rPr>
              <w:t>
войны по странам Содружества</w:t>
            </w:r>
            <w:r>
              <w:br/>
            </w:r>
            <w:r>
              <w:rPr>
                <w:rFonts w:ascii="Times New Roman"/>
                <w:b w:val="false"/>
                <w:i w:val="false"/>
                <w:color w:val="000000"/>
                <w:sz w:val="20"/>
              </w:rPr>
              <w:t>
Независимых Государств, по</w:t>
            </w:r>
            <w:r>
              <w:br/>
            </w:r>
            <w:r>
              <w:rPr>
                <w:rFonts w:ascii="Times New Roman"/>
                <w:b w:val="false"/>
                <w:i w:val="false"/>
                <w:color w:val="000000"/>
                <w:sz w:val="20"/>
              </w:rPr>
              <w:t>
территории Республики Казахстан, а</w:t>
            </w:r>
            <w:r>
              <w:br/>
            </w:r>
            <w:r>
              <w:rPr>
                <w:rFonts w:ascii="Times New Roman"/>
                <w:b w:val="false"/>
                <w:i w:val="false"/>
                <w:color w:val="000000"/>
                <w:sz w:val="20"/>
              </w:rPr>
              <w:t>
также оплаты им и сопровождающим их</w:t>
            </w:r>
            <w:r>
              <w:br/>
            </w:r>
            <w:r>
              <w:rPr>
                <w:rFonts w:ascii="Times New Roman"/>
                <w:b w:val="false"/>
                <w:i w:val="false"/>
                <w:color w:val="000000"/>
                <w:sz w:val="20"/>
              </w:rPr>
              <w:t>
лицам расходов на питание,</w:t>
            </w:r>
            <w:r>
              <w:br/>
            </w:r>
            <w:r>
              <w:rPr>
                <w:rFonts w:ascii="Times New Roman"/>
                <w:b w:val="false"/>
                <w:i w:val="false"/>
                <w:color w:val="000000"/>
                <w:sz w:val="20"/>
              </w:rPr>
              <w:t>
проживание, проезд для участия в</w:t>
            </w:r>
            <w:r>
              <w:br/>
            </w:r>
            <w:r>
              <w:rPr>
                <w:rFonts w:ascii="Times New Roman"/>
                <w:b w:val="false"/>
                <w:i w:val="false"/>
                <w:color w:val="000000"/>
                <w:sz w:val="20"/>
              </w:rPr>
              <w:t>
праздничных мероприятиях в городах</w:t>
            </w:r>
            <w:r>
              <w:br/>
            </w:r>
            <w:r>
              <w:rPr>
                <w:rFonts w:ascii="Times New Roman"/>
                <w:b w:val="false"/>
                <w:i w:val="false"/>
                <w:color w:val="000000"/>
                <w:sz w:val="20"/>
              </w:rPr>
              <w:t>
Москва, Астана к 65-летию Победы в</w:t>
            </w:r>
            <w:r>
              <w:br/>
            </w:r>
            <w:r>
              <w:rPr>
                <w:rFonts w:ascii="Times New Roman"/>
                <w:b w:val="false"/>
                <w:i w:val="false"/>
                <w:color w:val="000000"/>
                <w:sz w:val="20"/>
              </w:rPr>
              <w:t>
Великой Отечественной войне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18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единовременной материальной</w:t>
            </w:r>
            <w:r>
              <w:br/>
            </w:r>
            <w:r>
              <w:rPr>
                <w:rFonts w:ascii="Times New Roman"/>
                <w:b w:val="false"/>
                <w:i w:val="false"/>
                <w:color w:val="000000"/>
                <w:sz w:val="20"/>
              </w:rPr>
              <w:t>
помощи участникам и инвалидам</w:t>
            </w:r>
            <w:r>
              <w:br/>
            </w:r>
            <w:r>
              <w:rPr>
                <w:rFonts w:ascii="Times New Roman"/>
                <w:b w:val="false"/>
                <w:i w:val="false"/>
                <w:color w:val="000000"/>
                <w:sz w:val="20"/>
              </w:rPr>
              <w:t>
Великой Отечественной войны, а также</w:t>
            </w:r>
            <w:r>
              <w:br/>
            </w:r>
            <w:r>
              <w:rPr>
                <w:rFonts w:ascii="Times New Roman"/>
                <w:b w:val="false"/>
                <w:i w:val="false"/>
                <w:color w:val="000000"/>
                <w:sz w:val="20"/>
              </w:rPr>
              <w:t>
лицам, приравненным к ним; военнослужащим, в том числе</w:t>
            </w:r>
            <w:r>
              <w:br/>
            </w:r>
            <w:r>
              <w:rPr>
                <w:rFonts w:ascii="Times New Roman"/>
                <w:b w:val="false"/>
                <w:i w:val="false"/>
                <w:color w:val="000000"/>
                <w:sz w:val="20"/>
              </w:rPr>
              <w:t>
уволенным в запас (отставку), проходившим военную службу в период</w:t>
            </w:r>
            <w:r>
              <w:br/>
            </w:r>
            <w:r>
              <w:rPr>
                <w:rFonts w:ascii="Times New Roman"/>
                <w:b w:val="false"/>
                <w:i w:val="false"/>
                <w:color w:val="000000"/>
                <w:sz w:val="20"/>
              </w:rPr>
              <w:t>
с 22 июня 1941 года по 3 сентября</w:t>
            </w:r>
            <w:r>
              <w:br/>
            </w:r>
            <w:r>
              <w:rPr>
                <w:rFonts w:ascii="Times New Roman"/>
                <w:b w:val="false"/>
                <w:i w:val="false"/>
                <w:color w:val="000000"/>
                <w:sz w:val="20"/>
              </w:rPr>
              <w:t>
1945 года в воинских частях,</w:t>
            </w:r>
            <w:r>
              <w:br/>
            </w:r>
            <w:r>
              <w:rPr>
                <w:rFonts w:ascii="Times New Roman"/>
                <w:b w:val="false"/>
                <w:i w:val="false"/>
                <w:color w:val="000000"/>
                <w:sz w:val="20"/>
              </w:rPr>
              <w:t>
учреждениях, в военно-учебных</w:t>
            </w:r>
            <w:r>
              <w:br/>
            </w:r>
            <w:r>
              <w:rPr>
                <w:rFonts w:ascii="Times New Roman"/>
                <w:b w:val="false"/>
                <w:i w:val="false"/>
                <w:color w:val="000000"/>
                <w:sz w:val="20"/>
              </w:rPr>
              <w:t>
заведениях, не входивших в состав</w:t>
            </w:r>
            <w:r>
              <w:br/>
            </w:r>
            <w:r>
              <w:rPr>
                <w:rFonts w:ascii="Times New Roman"/>
                <w:b w:val="false"/>
                <w:i w:val="false"/>
                <w:color w:val="000000"/>
                <w:sz w:val="20"/>
              </w:rPr>
              <w:t>
действующей армии, награжденным</w:t>
            </w:r>
            <w:r>
              <w:br/>
            </w:r>
            <w:r>
              <w:rPr>
                <w:rFonts w:ascii="Times New Roman"/>
                <w:b w:val="false"/>
                <w:i w:val="false"/>
                <w:color w:val="000000"/>
                <w:sz w:val="20"/>
              </w:rPr>
              <w:t>
медалью «За победу над Германией в</w:t>
            </w:r>
            <w:r>
              <w:br/>
            </w:r>
            <w:r>
              <w:rPr>
                <w:rFonts w:ascii="Times New Roman"/>
                <w:b w:val="false"/>
                <w:i w:val="false"/>
                <w:color w:val="000000"/>
                <w:sz w:val="20"/>
              </w:rPr>
              <w:t>
Великой Отечественной войне</w:t>
            </w:r>
            <w:r>
              <w:br/>
            </w:r>
            <w:r>
              <w:rPr>
                <w:rFonts w:ascii="Times New Roman"/>
                <w:b w:val="false"/>
                <w:i w:val="false"/>
                <w:color w:val="000000"/>
                <w:sz w:val="20"/>
              </w:rPr>
              <w:t>
1941-1945 гг.» или медалью «За</w:t>
            </w:r>
            <w:r>
              <w:br/>
            </w:r>
            <w:r>
              <w:rPr>
                <w:rFonts w:ascii="Times New Roman"/>
                <w:b w:val="false"/>
                <w:i w:val="false"/>
                <w:color w:val="000000"/>
                <w:sz w:val="20"/>
              </w:rPr>
              <w:t>
победу над Японией», лицам,</w:t>
            </w:r>
            <w:r>
              <w:br/>
            </w:r>
            <w:r>
              <w:rPr>
                <w:rFonts w:ascii="Times New Roman"/>
                <w:b w:val="false"/>
                <w:i w:val="false"/>
                <w:color w:val="000000"/>
                <w:sz w:val="20"/>
              </w:rPr>
              <w:t>
проработавшим (прослужившим) не</w:t>
            </w:r>
            <w:r>
              <w:br/>
            </w:r>
            <w:r>
              <w:rPr>
                <w:rFonts w:ascii="Times New Roman"/>
                <w:b w:val="false"/>
                <w:i w:val="false"/>
                <w:color w:val="000000"/>
                <w:sz w:val="20"/>
              </w:rPr>
              <w:t>
менее шести месяцев в тылу в годы</w:t>
            </w:r>
            <w:r>
              <w:br/>
            </w:r>
            <w:r>
              <w:rPr>
                <w:rFonts w:ascii="Times New Roman"/>
                <w:b w:val="false"/>
                <w:i w:val="false"/>
                <w:color w:val="000000"/>
                <w:sz w:val="20"/>
              </w:rPr>
              <w:t>
Великой Отечественной войны к</w:t>
            </w:r>
            <w:r>
              <w:br/>
            </w:r>
            <w:r>
              <w:rPr>
                <w:rFonts w:ascii="Times New Roman"/>
                <w:b w:val="false"/>
                <w:i w:val="false"/>
                <w:color w:val="000000"/>
                <w:sz w:val="20"/>
              </w:rPr>
              <w:t>
65-летию Победы в Великой</w:t>
            </w:r>
            <w:r>
              <w:br/>
            </w:r>
            <w:r>
              <w:rPr>
                <w:rFonts w:ascii="Times New Roman"/>
                <w:b w:val="false"/>
                <w:i w:val="false"/>
                <w:color w:val="000000"/>
                <w:sz w:val="20"/>
              </w:rPr>
              <w:t>
Отечественной войне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21 251</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 социальной</w:t>
            </w:r>
            <w:r>
              <w:br/>
            </w:r>
            <w:r>
              <w:rPr>
                <w:rFonts w:ascii="Times New Roman"/>
                <w:b w:val="false"/>
                <w:i w:val="false"/>
                <w:color w:val="000000"/>
                <w:sz w:val="20"/>
              </w:rPr>
              <w:t>
помощи и социального обеспечения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17 435</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w:t>
            </w:r>
            <w:r>
              <w:br/>
            </w:r>
            <w:r>
              <w:rPr>
                <w:rFonts w:ascii="Times New Roman"/>
                <w:b w:val="false"/>
                <w:i w:val="false"/>
                <w:color w:val="000000"/>
                <w:sz w:val="20"/>
              </w:rPr>
              <w:t>
программ района (города областного</w:t>
            </w:r>
            <w:r>
              <w:br/>
            </w:r>
            <w:r>
              <w:rPr>
                <w:rFonts w:ascii="Times New Roman"/>
                <w:b w:val="false"/>
                <w:i w:val="false"/>
                <w:color w:val="000000"/>
                <w:sz w:val="20"/>
              </w:rPr>
              <w:t>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области</w:t>
            </w:r>
            <w:r>
              <w:br/>
            </w:r>
            <w:r>
              <w:rPr>
                <w:rFonts w:ascii="Times New Roman"/>
                <w:b w:val="false"/>
                <w:i w:val="false"/>
                <w:color w:val="000000"/>
                <w:sz w:val="20"/>
              </w:rPr>
              <w:t>
обеспечения занятости социальных</w:t>
            </w:r>
            <w:r>
              <w:br/>
            </w:r>
            <w:r>
              <w:rPr>
                <w:rFonts w:ascii="Times New Roman"/>
                <w:b w:val="false"/>
                <w:i w:val="false"/>
                <w:color w:val="000000"/>
                <w:sz w:val="20"/>
              </w:rPr>
              <w:t>
программ для населения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16 984</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w:t>
            </w:r>
            <w:r>
              <w:br/>
            </w:r>
            <w:r>
              <w:rPr>
                <w:rFonts w:ascii="Times New Roman"/>
                <w:b w:val="false"/>
                <w:i w:val="false"/>
                <w:color w:val="000000"/>
                <w:sz w:val="20"/>
              </w:rPr>
              <w:t>
и доставке пособий и других</w:t>
            </w:r>
            <w:r>
              <w:br/>
            </w:r>
            <w:r>
              <w:rPr>
                <w:rFonts w:ascii="Times New Roman"/>
                <w:b w:val="false"/>
                <w:i w:val="false"/>
                <w:color w:val="000000"/>
                <w:sz w:val="20"/>
              </w:rPr>
              <w:t>
социальных выплат</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248 887</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Жилищное хозяйство</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w:t>
            </w:r>
            <w:r>
              <w:br/>
            </w:r>
            <w:r>
              <w:rPr>
                <w:rFonts w:ascii="Times New Roman"/>
                <w:b w:val="false"/>
                <w:i w:val="false"/>
                <w:color w:val="000000"/>
                <w:sz w:val="20"/>
              </w:rPr>
              <w:t>
хозяйства, пассажирского транспорта</w:t>
            </w:r>
            <w:r>
              <w:br/>
            </w:r>
            <w:r>
              <w:rPr>
                <w:rFonts w:ascii="Times New Roman"/>
                <w:b w:val="false"/>
                <w:i w:val="false"/>
                <w:color w:val="000000"/>
                <w:sz w:val="20"/>
              </w:rPr>
              <w:t>
и автомобильных дорог района (города</w:t>
            </w:r>
            <w:r>
              <w:br/>
            </w:r>
            <w:r>
              <w:rPr>
                <w:rFonts w:ascii="Times New Roman"/>
                <w:b w:val="false"/>
                <w:i w:val="false"/>
                <w:color w:val="000000"/>
                <w:sz w:val="20"/>
              </w:rPr>
              <w:t>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сохранения</w:t>
            </w:r>
            <w:r>
              <w:br/>
            </w:r>
            <w:r>
              <w:rPr>
                <w:rFonts w:ascii="Times New Roman"/>
                <w:b w:val="false"/>
                <w:i w:val="false"/>
                <w:color w:val="000000"/>
                <w:sz w:val="20"/>
              </w:rPr>
              <w:t>
государственного жилищного фонда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w:t>
            </w:r>
            <w:r>
              <w:br/>
            </w:r>
            <w:r>
              <w:rPr>
                <w:rFonts w:ascii="Times New Roman"/>
                <w:b w:val="false"/>
                <w:i w:val="false"/>
                <w:color w:val="000000"/>
                <w:sz w:val="20"/>
              </w:rPr>
              <w:t>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119 608</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(или) приобретение</w:t>
            </w:r>
            <w:r>
              <w:br/>
            </w:r>
            <w:r>
              <w:rPr>
                <w:rFonts w:ascii="Times New Roman"/>
                <w:b w:val="false"/>
                <w:i w:val="false"/>
                <w:color w:val="000000"/>
                <w:sz w:val="20"/>
              </w:rPr>
              <w:t>
жилья государственного коммунального</w:t>
            </w:r>
            <w:r>
              <w:br/>
            </w:r>
            <w:r>
              <w:rPr>
                <w:rFonts w:ascii="Times New Roman"/>
                <w:b w:val="false"/>
                <w:i w:val="false"/>
                <w:color w:val="000000"/>
                <w:sz w:val="20"/>
              </w:rPr>
              <w:t>
жилищного фонда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54674</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обустройство и (или)</w:t>
            </w:r>
            <w:r>
              <w:br/>
            </w:r>
            <w:r>
              <w:rPr>
                <w:rFonts w:ascii="Times New Roman"/>
                <w:b w:val="false"/>
                <w:i w:val="false"/>
                <w:color w:val="000000"/>
                <w:sz w:val="20"/>
              </w:rPr>
              <w:t>
приобретение инженерно-</w:t>
            </w:r>
            <w:r>
              <w:br/>
            </w:r>
            <w:r>
              <w:rPr>
                <w:rFonts w:ascii="Times New Roman"/>
                <w:b w:val="false"/>
                <w:i w:val="false"/>
                <w:color w:val="000000"/>
                <w:sz w:val="20"/>
              </w:rPr>
              <w:t>
коммуникационной инфраструктуры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15299</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жилья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44 635</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хозяйство</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109 704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w:t>
            </w:r>
            <w:r>
              <w:br/>
            </w:r>
            <w:r>
              <w:rPr>
                <w:rFonts w:ascii="Times New Roman"/>
                <w:b w:val="false"/>
                <w:i w:val="false"/>
                <w:color w:val="000000"/>
                <w:sz w:val="20"/>
              </w:rPr>
              <w:t>
хозяйства, пассажирского транспорта</w:t>
            </w:r>
            <w:r>
              <w:br/>
            </w:r>
            <w:r>
              <w:rPr>
                <w:rFonts w:ascii="Times New Roman"/>
                <w:b w:val="false"/>
                <w:i w:val="false"/>
                <w:color w:val="000000"/>
                <w:sz w:val="20"/>
              </w:rPr>
              <w:t>
и автомобильных дорог района (города</w:t>
            </w:r>
            <w:r>
              <w:br/>
            </w:r>
            <w:r>
              <w:rPr>
                <w:rFonts w:ascii="Times New Roman"/>
                <w:b w:val="false"/>
                <w:i w:val="false"/>
                <w:color w:val="000000"/>
                <w:sz w:val="20"/>
              </w:rPr>
              <w:t>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54 170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инженерно-коммуникационной</w:t>
            </w:r>
            <w:r>
              <w:br/>
            </w:r>
            <w:r>
              <w:rPr>
                <w:rFonts w:ascii="Times New Roman"/>
                <w:b w:val="false"/>
                <w:i w:val="false"/>
                <w:color w:val="000000"/>
                <w:sz w:val="20"/>
              </w:rPr>
              <w:t>
инфраструктуры и благоустройство</w:t>
            </w:r>
            <w:r>
              <w:br/>
            </w:r>
            <w:r>
              <w:rPr>
                <w:rFonts w:ascii="Times New Roman"/>
                <w:b w:val="false"/>
                <w:i w:val="false"/>
                <w:color w:val="000000"/>
                <w:sz w:val="20"/>
              </w:rPr>
              <w:t>
населенных пунктов в рамках</w:t>
            </w:r>
            <w:r>
              <w:br/>
            </w:r>
            <w:r>
              <w:rPr>
                <w:rFonts w:ascii="Times New Roman"/>
                <w:b w:val="false"/>
                <w:i w:val="false"/>
                <w:color w:val="000000"/>
                <w:sz w:val="20"/>
              </w:rPr>
              <w:t>
реализации cтратегии региональной</w:t>
            </w:r>
            <w:r>
              <w:br/>
            </w:r>
            <w:r>
              <w:rPr>
                <w:rFonts w:ascii="Times New Roman"/>
                <w:b w:val="false"/>
                <w:i w:val="false"/>
                <w:color w:val="000000"/>
                <w:sz w:val="20"/>
              </w:rPr>
              <w:t>
занятости и переподготовки кадров</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54 057</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w:t>
            </w:r>
            <w:r>
              <w:br/>
            </w:r>
            <w:r>
              <w:rPr>
                <w:rFonts w:ascii="Times New Roman"/>
                <w:b w:val="false"/>
                <w:i w:val="false"/>
                <w:color w:val="000000"/>
                <w:sz w:val="20"/>
              </w:rPr>
              <w:t>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55534</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55534</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населенных пунктов</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19 183</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w:t>
            </w:r>
            <w:r>
              <w:br/>
            </w:r>
            <w:r>
              <w:rPr>
                <w:rFonts w:ascii="Times New Roman"/>
                <w:b w:val="false"/>
                <w:i w:val="false"/>
                <w:color w:val="000000"/>
                <w:sz w:val="20"/>
              </w:rPr>
              <w:t>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водоснабжения населенных</w:t>
            </w:r>
            <w:r>
              <w:br/>
            </w:r>
            <w:r>
              <w:rPr>
                <w:rFonts w:ascii="Times New Roman"/>
                <w:b w:val="false"/>
                <w:i w:val="false"/>
                <w:color w:val="000000"/>
                <w:sz w:val="20"/>
              </w:rPr>
              <w:t>
пунктов</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w:t>
            </w:r>
            <w:r>
              <w:br/>
            </w:r>
            <w:r>
              <w:rPr>
                <w:rFonts w:ascii="Times New Roman"/>
                <w:b w:val="false"/>
                <w:i w:val="false"/>
                <w:color w:val="000000"/>
                <w:sz w:val="20"/>
              </w:rPr>
              <w:t>
хозяйства, пассажирского транспорта</w:t>
            </w:r>
            <w:r>
              <w:br/>
            </w:r>
            <w:r>
              <w:rPr>
                <w:rFonts w:ascii="Times New Roman"/>
                <w:b w:val="false"/>
                <w:i w:val="false"/>
                <w:color w:val="000000"/>
                <w:sz w:val="20"/>
              </w:rPr>
              <w:t>
и автомобильных дорог района (города</w:t>
            </w:r>
            <w:r>
              <w:br/>
            </w:r>
            <w:r>
              <w:rPr>
                <w:rFonts w:ascii="Times New Roman"/>
                <w:b w:val="false"/>
                <w:i w:val="false"/>
                <w:color w:val="000000"/>
                <w:sz w:val="20"/>
              </w:rPr>
              <w:t>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18 203</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в населенных пунктах</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w:t>
            </w:r>
            <w:r>
              <w:br/>
            </w:r>
            <w:r>
              <w:rPr>
                <w:rFonts w:ascii="Times New Roman"/>
                <w:b w:val="false"/>
                <w:i w:val="false"/>
                <w:color w:val="000000"/>
                <w:sz w:val="20"/>
              </w:rPr>
              <w:t>
пунктов</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w:t>
            </w:r>
            <w:r>
              <w:br/>
            </w:r>
            <w:r>
              <w:rPr>
                <w:rFonts w:ascii="Times New Roman"/>
                <w:b w:val="false"/>
                <w:i w:val="false"/>
                <w:color w:val="000000"/>
                <w:sz w:val="20"/>
              </w:rPr>
              <w:t>
захоронение безродных</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w:t>
            </w:r>
            <w:r>
              <w:br/>
            </w:r>
            <w:r>
              <w:rPr>
                <w:rFonts w:ascii="Times New Roman"/>
                <w:b w:val="false"/>
                <w:i w:val="false"/>
                <w:color w:val="000000"/>
                <w:sz w:val="20"/>
              </w:rPr>
              <w:t>
населенных пунктов</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5 224</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w:t>
            </w:r>
            <w:r>
              <w:br/>
            </w:r>
            <w:r>
              <w:rPr>
                <w:rFonts w:ascii="Times New Roman"/>
                <w:b w:val="false"/>
                <w:i w:val="false"/>
                <w:color w:val="000000"/>
                <w:sz w:val="20"/>
              </w:rPr>
              <w:t>
информационное пространство</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94 189</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в области культуры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48 060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w:t>
            </w:r>
            <w:r>
              <w:br/>
            </w:r>
            <w:r>
              <w:rPr>
                <w:rFonts w:ascii="Times New Roman"/>
                <w:b w:val="false"/>
                <w:i w:val="false"/>
                <w:color w:val="000000"/>
                <w:sz w:val="20"/>
              </w:rPr>
              <w:t>
города районного значения, поселка,</w:t>
            </w:r>
            <w:r>
              <w:br/>
            </w:r>
            <w:r>
              <w:rPr>
                <w:rFonts w:ascii="Times New Roman"/>
                <w:b w:val="false"/>
                <w:i w:val="false"/>
                <w:color w:val="000000"/>
                <w:sz w:val="20"/>
              </w:rPr>
              <w:t>
аула (села), аульного (сельского)</w:t>
            </w:r>
            <w:r>
              <w:br/>
            </w:r>
            <w:r>
              <w:rPr>
                <w:rFonts w:ascii="Times New Roman"/>
                <w:b w:val="false"/>
                <w:i w:val="false"/>
                <w:color w:val="000000"/>
                <w:sz w:val="20"/>
              </w:rPr>
              <w:t>
округа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26 611</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r>
              <w:br/>
            </w:r>
            <w:r>
              <w:rPr>
                <w:rFonts w:ascii="Times New Roman"/>
                <w:b w:val="false"/>
                <w:i w:val="false"/>
                <w:color w:val="000000"/>
                <w:sz w:val="20"/>
              </w:rPr>
              <w:t>
на местном уровне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26 611</w:t>
            </w:r>
          </w:p>
        </w:tc>
      </w:tr>
      <w:tr>
        <w:trPr>
          <w:trHeight w:val="2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w:t>
            </w:r>
            <w:r>
              <w:br/>
            </w:r>
            <w:r>
              <w:rPr>
                <w:rFonts w:ascii="Times New Roman"/>
                <w:b w:val="false"/>
                <w:i w:val="false"/>
                <w:color w:val="000000"/>
                <w:sz w:val="20"/>
              </w:rPr>
              <w:t>
района (города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21 449</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21 449</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4 802,2</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w:t>
            </w:r>
            <w:r>
              <w:br/>
            </w:r>
            <w:r>
              <w:rPr>
                <w:rFonts w:ascii="Times New Roman"/>
                <w:b w:val="false"/>
                <w:i w:val="false"/>
                <w:color w:val="000000"/>
                <w:sz w:val="20"/>
              </w:rPr>
              <w:t>
района (города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4 802,2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w:t>
            </w:r>
            <w:r>
              <w:br/>
            </w:r>
            <w:r>
              <w:rPr>
                <w:rFonts w:ascii="Times New Roman"/>
                <w:b w:val="false"/>
                <w:i w:val="false"/>
                <w:color w:val="000000"/>
                <w:sz w:val="20"/>
              </w:rPr>
              <w:t>
на районном (города областного</w:t>
            </w:r>
            <w:r>
              <w:br/>
            </w:r>
            <w:r>
              <w:rPr>
                <w:rFonts w:ascii="Times New Roman"/>
                <w:b w:val="false"/>
                <w:i w:val="false"/>
                <w:color w:val="000000"/>
                <w:sz w:val="20"/>
              </w:rPr>
              <w:t>
значения) уровне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1 247</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участие членов сборных</w:t>
            </w:r>
            <w:r>
              <w:br/>
            </w:r>
            <w:r>
              <w:rPr>
                <w:rFonts w:ascii="Times New Roman"/>
                <w:b w:val="false"/>
                <w:i w:val="false"/>
                <w:color w:val="000000"/>
                <w:sz w:val="20"/>
              </w:rPr>
              <w:t>
команд района (города областного</w:t>
            </w:r>
            <w:r>
              <w:br/>
            </w:r>
            <w:r>
              <w:rPr>
                <w:rFonts w:ascii="Times New Roman"/>
                <w:b w:val="false"/>
                <w:i w:val="false"/>
                <w:color w:val="000000"/>
                <w:sz w:val="20"/>
              </w:rPr>
              <w:t>
значения) по различным видам спорта</w:t>
            </w:r>
            <w:r>
              <w:br/>
            </w:r>
            <w:r>
              <w:rPr>
                <w:rFonts w:ascii="Times New Roman"/>
                <w:b w:val="false"/>
                <w:i w:val="false"/>
                <w:color w:val="000000"/>
                <w:sz w:val="20"/>
              </w:rPr>
              <w:t>
на областных спортивных</w:t>
            </w:r>
            <w:r>
              <w:br/>
            </w:r>
            <w:r>
              <w:rPr>
                <w:rFonts w:ascii="Times New Roman"/>
                <w:b w:val="false"/>
                <w:i w:val="false"/>
                <w:color w:val="000000"/>
                <w:sz w:val="20"/>
              </w:rPr>
              <w:t>
соревнованиях</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3 555,2</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Информационное пространство</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17 798</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w:t>
            </w:r>
            <w:r>
              <w:br/>
            </w:r>
            <w:r>
              <w:rPr>
                <w:rFonts w:ascii="Times New Roman"/>
                <w:b w:val="false"/>
                <w:i w:val="false"/>
                <w:color w:val="000000"/>
                <w:sz w:val="20"/>
              </w:rPr>
              <w:t>
района (города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w:t>
            </w:r>
            <w:r>
              <w:br/>
            </w:r>
            <w:r>
              <w:rPr>
                <w:rFonts w:ascii="Times New Roman"/>
                <w:b w:val="false"/>
                <w:i w:val="false"/>
                <w:color w:val="000000"/>
                <w:sz w:val="20"/>
              </w:rPr>
              <w:t>
(городских) библиотек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10 972</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и</w:t>
            </w:r>
            <w:r>
              <w:br/>
            </w:r>
            <w:r>
              <w:rPr>
                <w:rFonts w:ascii="Times New Roman"/>
                <w:b w:val="false"/>
                <w:i w:val="false"/>
                <w:color w:val="000000"/>
                <w:sz w:val="20"/>
              </w:rPr>
              <w:t>
других языков народа Казахстана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w:t>
            </w:r>
            <w:r>
              <w:br/>
            </w:r>
            <w:r>
              <w:rPr>
                <w:rFonts w:ascii="Times New Roman"/>
                <w:b w:val="false"/>
                <w:i w:val="false"/>
                <w:color w:val="000000"/>
                <w:sz w:val="20"/>
              </w:rPr>
              <w:t>
(города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6 105</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государственной</w:t>
            </w:r>
            <w:r>
              <w:br/>
            </w:r>
            <w:r>
              <w:rPr>
                <w:rFonts w:ascii="Times New Roman"/>
                <w:b w:val="false"/>
                <w:i w:val="false"/>
                <w:color w:val="000000"/>
                <w:sz w:val="20"/>
              </w:rPr>
              <w:t>
информационной политики через газеты</w:t>
            </w:r>
            <w:r>
              <w:br/>
            </w:r>
            <w:r>
              <w:rPr>
                <w:rFonts w:ascii="Times New Roman"/>
                <w:b w:val="false"/>
                <w:i w:val="false"/>
                <w:color w:val="000000"/>
                <w:sz w:val="20"/>
              </w:rPr>
              <w:t>
и журналы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6 105</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w:t>
            </w:r>
            <w:r>
              <w:br/>
            </w:r>
            <w:r>
              <w:rPr>
                <w:rFonts w:ascii="Times New Roman"/>
                <w:b w:val="false"/>
                <w:i w:val="false"/>
                <w:color w:val="000000"/>
                <w:sz w:val="20"/>
              </w:rPr>
              <w:t>
района (города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11 666</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области</w:t>
            </w:r>
            <w:r>
              <w:br/>
            </w:r>
            <w:r>
              <w:rPr>
                <w:rFonts w:ascii="Times New Roman"/>
                <w:b w:val="false"/>
                <w:i w:val="false"/>
                <w:color w:val="000000"/>
                <w:sz w:val="20"/>
              </w:rPr>
              <w:t>
развития языков и культуры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текущий ремонт объектов</w:t>
            </w:r>
            <w:r>
              <w:br/>
            </w:r>
            <w:r>
              <w:rPr>
                <w:rFonts w:ascii="Times New Roman"/>
                <w:b w:val="false"/>
                <w:i w:val="false"/>
                <w:color w:val="000000"/>
                <w:sz w:val="20"/>
              </w:rPr>
              <w:t>
культуры в рамках реализации</w:t>
            </w:r>
            <w:r>
              <w:br/>
            </w:r>
            <w:r>
              <w:rPr>
                <w:rFonts w:ascii="Times New Roman"/>
                <w:b w:val="false"/>
                <w:i w:val="false"/>
                <w:color w:val="000000"/>
                <w:sz w:val="20"/>
              </w:rPr>
              <w:t>
стратегии региональной занятости и</w:t>
            </w:r>
            <w:r>
              <w:br/>
            </w:r>
            <w:r>
              <w:rPr>
                <w:rFonts w:ascii="Times New Roman"/>
                <w:b w:val="false"/>
                <w:i w:val="false"/>
                <w:color w:val="000000"/>
                <w:sz w:val="20"/>
              </w:rPr>
              <w:t>
переподготовки кадров</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6 106</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w:t>
            </w:r>
            <w:r>
              <w:br/>
            </w:r>
            <w:r>
              <w:rPr>
                <w:rFonts w:ascii="Times New Roman"/>
                <w:b w:val="false"/>
                <w:i w:val="false"/>
                <w:color w:val="000000"/>
                <w:sz w:val="20"/>
              </w:rPr>
              <w:t>
государственных органов</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w:t>
            </w:r>
            <w:r>
              <w:br/>
            </w:r>
            <w:r>
              <w:rPr>
                <w:rFonts w:ascii="Times New Roman"/>
                <w:b w:val="false"/>
                <w:i w:val="false"/>
                <w:color w:val="000000"/>
                <w:sz w:val="20"/>
              </w:rPr>
              <w:t>
(города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6 815</w:t>
            </w:r>
          </w:p>
        </w:tc>
      </w:tr>
      <w:tr>
        <w:trPr>
          <w:trHeight w:val="6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области</w:t>
            </w:r>
            <w:r>
              <w:br/>
            </w:r>
            <w:r>
              <w:rPr>
                <w:rFonts w:ascii="Times New Roman"/>
                <w:b w:val="false"/>
                <w:i w:val="false"/>
                <w:color w:val="000000"/>
                <w:sz w:val="20"/>
              </w:rPr>
              <w:t>
информации, укрепления</w:t>
            </w:r>
            <w:r>
              <w:br/>
            </w:r>
            <w:r>
              <w:rPr>
                <w:rFonts w:ascii="Times New Roman"/>
                <w:b w:val="false"/>
                <w:i w:val="false"/>
                <w:color w:val="000000"/>
                <w:sz w:val="20"/>
              </w:rPr>
              <w:t>
государственности и формирования</w:t>
            </w:r>
            <w:r>
              <w:br/>
            </w:r>
            <w:r>
              <w:rPr>
                <w:rFonts w:ascii="Times New Roman"/>
                <w:b w:val="false"/>
                <w:i w:val="false"/>
                <w:color w:val="000000"/>
                <w:sz w:val="20"/>
              </w:rPr>
              <w:t>
социального оптимизма граждан</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6 815</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w:t>
            </w:r>
            <w:r>
              <w:br/>
            </w:r>
            <w:r>
              <w:rPr>
                <w:rFonts w:ascii="Times New Roman"/>
                <w:b w:val="false"/>
                <w:i w:val="false"/>
                <w:color w:val="000000"/>
                <w:sz w:val="20"/>
              </w:rPr>
              <w:t>
района (города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5 048</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сфере</w:t>
            </w:r>
            <w:r>
              <w:br/>
            </w:r>
            <w:r>
              <w:rPr>
                <w:rFonts w:ascii="Times New Roman"/>
                <w:b w:val="false"/>
                <w:i w:val="false"/>
                <w:color w:val="000000"/>
                <w:sz w:val="20"/>
              </w:rPr>
              <w:t>
физической культуры и спорта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5 048</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w:t>
            </w:r>
            <w:r>
              <w:br/>
            </w:r>
            <w:r>
              <w:rPr>
                <w:rFonts w:ascii="Times New Roman"/>
                <w:b w:val="false"/>
                <w:i w:val="false"/>
                <w:color w:val="000000"/>
                <w:sz w:val="20"/>
              </w:rPr>
              <w:t>
хозяйство, особо охраняемые</w:t>
            </w:r>
            <w:r>
              <w:br/>
            </w:r>
            <w:r>
              <w:rPr>
                <w:rFonts w:ascii="Times New Roman"/>
                <w:b w:val="false"/>
                <w:i w:val="false"/>
                <w:color w:val="000000"/>
                <w:sz w:val="20"/>
              </w:rPr>
              <w:t>
природные территории, охрана</w:t>
            </w:r>
            <w:r>
              <w:br/>
            </w:r>
            <w:r>
              <w:rPr>
                <w:rFonts w:ascii="Times New Roman"/>
                <w:b w:val="false"/>
                <w:i w:val="false"/>
                <w:color w:val="000000"/>
                <w:sz w:val="20"/>
              </w:rPr>
              <w:t>
окружающей среды и животного мира,</w:t>
            </w:r>
            <w:r>
              <w:br/>
            </w:r>
            <w:r>
              <w:rPr>
                <w:rFonts w:ascii="Times New Roman"/>
                <w:b w:val="false"/>
                <w:i w:val="false"/>
                <w:color w:val="000000"/>
                <w:sz w:val="20"/>
              </w:rPr>
              <w:t>
земельные отношения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208 524</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хозяйство</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208 524</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района</w:t>
            </w:r>
            <w:r>
              <w:br/>
            </w:r>
            <w:r>
              <w:rPr>
                <w:rFonts w:ascii="Times New Roman"/>
                <w:b w:val="false"/>
                <w:i w:val="false"/>
                <w:color w:val="000000"/>
                <w:sz w:val="20"/>
              </w:rPr>
              <w:t>
(города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14 280</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сфере</w:t>
            </w:r>
            <w:r>
              <w:br/>
            </w:r>
            <w:r>
              <w:rPr>
                <w:rFonts w:ascii="Times New Roman"/>
                <w:b w:val="false"/>
                <w:i w:val="false"/>
                <w:color w:val="000000"/>
                <w:sz w:val="20"/>
              </w:rPr>
              <w:t>
сельского хозяйства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13 275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 социальной поддержки</w:t>
            </w:r>
            <w:r>
              <w:br/>
            </w:r>
            <w:r>
              <w:rPr>
                <w:rFonts w:ascii="Times New Roman"/>
                <w:b w:val="false"/>
                <w:i w:val="false"/>
                <w:color w:val="000000"/>
                <w:sz w:val="20"/>
              </w:rPr>
              <w:t>
специалистов социальной сферы</w:t>
            </w:r>
            <w:r>
              <w:br/>
            </w:r>
            <w:r>
              <w:rPr>
                <w:rFonts w:ascii="Times New Roman"/>
                <w:b w:val="false"/>
                <w:i w:val="false"/>
                <w:color w:val="000000"/>
                <w:sz w:val="20"/>
              </w:rPr>
              <w:t>
сельских населенных пунктов за счет</w:t>
            </w:r>
            <w:r>
              <w:br/>
            </w:r>
            <w:r>
              <w:rPr>
                <w:rFonts w:ascii="Times New Roman"/>
                <w:b w:val="false"/>
                <w:i w:val="false"/>
                <w:color w:val="000000"/>
                <w:sz w:val="20"/>
              </w:rPr>
              <w:t>
целевых трансфертов из</w:t>
            </w:r>
            <w:r>
              <w:br/>
            </w:r>
            <w:r>
              <w:rPr>
                <w:rFonts w:ascii="Times New Roman"/>
                <w:b w:val="false"/>
                <w:i w:val="false"/>
                <w:color w:val="000000"/>
                <w:sz w:val="20"/>
              </w:rPr>
              <w:t>
республиканского бюджета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1 005</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Водное хозяйство</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168 645</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w:t>
            </w:r>
            <w:r>
              <w:br/>
            </w:r>
            <w:r>
              <w:rPr>
                <w:rFonts w:ascii="Times New Roman"/>
                <w:b w:val="false"/>
                <w:i w:val="false"/>
                <w:color w:val="000000"/>
                <w:sz w:val="20"/>
              </w:rPr>
              <w:t>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168 645</w:t>
            </w:r>
          </w:p>
        </w:tc>
      </w:tr>
      <w:tr>
        <w:trPr>
          <w:trHeight w:val="2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168 645</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Земельные отношения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w:t>
            </w:r>
            <w:r>
              <w:br/>
            </w:r>
            <w:r>
              <w:rPr>
                <w:rFonts w:ascii="Times New Roman"/>
                <w:b w:val="false"/>
                <w:i w:val="false"/>
                <w:color w:val="000000"/>
                <w:sz w:val="20"/>
              </w:rPr>
              <w:t>
(города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в области регулирования</w:t>
            </w:r>
            <w:r>
              <w:br/>
            </w:r>
            <w:r>
              <w:rPr>
                <w:rFonts w:ascii="Times New Roman"/>
                <w:b w:val="false"/>
                <w:i w:val="false"/>
                <w:color w:val="000000"/>
                <w:sz w:val="20"/>
              </w:rPr>
              <w:t>
земельных отношений на территории</w:t>
            </w:r>
            <w:r>
              <w:br/>
            </w:r>
            <w:r>
              <w:rPr>
                <w:rFonts w:ascii="Times New Roman"/>
                <w:b w:val="false"/>
                <w:i w:val="false"/>
                <w:color w:val="000000"/>
                <w:sz w:val="20"/>
              </w:rPr>
              <w:t>
района (города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6 080</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w:t>
            </w:r>
            <w:r>
              <w:br/>
            </w:r>
            <w:r>
              <w:rPr>
                <w:rFonts w:ascii="Times New Roman"/>
                <w:b w:val="false"/>
                <w:i w:val="false"/>
                <w:color w:val="000000"/>
                <w:sz w:val="20"/>
              </w:rPr>
              <w:t>
государственных органов</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ветеринарии района (города</w:t>
            </w:r>
            <w:r>
              <w:br/>
            </w:r>
            <w:r>
              <w:rPr>
                <w:rFonts w:ascii="Times New Roman"/>
                <w:b w:val="false"/>
                <w:i w:val="false"/>
                <w:color w:val="000000"/>
                <w:sz w:val="20"/>
              </w:rPr>
              <w:t>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19 169</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сфере</w:t>
            </w:r>
            <w:r>
              <w:br/>
            </w:r>
            <w:r>
              <w:rPr>
                <w:rFonts w:ascii="Times New Roman"/>
                <w:b w:val="false"/>
                <w:i w:val="false"/>
                <w:color w:val="000000"/>
                <w:sz w:val="20"/>
              </w:rPr>
              <w:t>
ветеринарии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3 932</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w:t>
            </w:r>
            <w:r>
              <w:br/>
            </w:r>
            <w:r>
              <w:rPr>
                <w:rFonts w:ascii="Times New Roman"/>
                <w:b w:val="false"/>
                <w:i w:val="false"/>
                <w:color w:val="000000"/>
                <w:sz w:val="20"/>
              </w:rPr>
              <w:t>
государственных органов</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2 722</w:t>
            </w:r>
          </w:p>
        </w:tc>
      </w:tr>
      <w:tr>
        <w:trPr>
          <w:trHeight w:val="4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противоэпизоотических</w:t>
            </w:r>
            <w:r>
              <w:br/>
            </w:r>
            <w:r>
              <w:rPr>
                <w:rFonts w:ascii="Times New Roman"/>
                <w:b w:val="false"/>
                <w:i w:val="false"/>
                <w:color w:val="000000"/>
                <w:sz w:val="20"/>
              </w:rPr>
              <w:t>
мероприятий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12 515</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w:t>
            </w:r>
            <w:r>
              <w:br/>
            </w:r>
            <w:r>
              <w:rPr>
                <w:rFonts w:ascii="Times New Roman"/>
                <w:b w:val="false"/>
                <w:i w:val="false"/>
                <w:color w:val="000000"/>
                <w:sz w:val="20"/>
              </w:rPr>
              <w:t>
градостроительная и строительная</w:t>
            </w:r>
            <w:r>
              <w:br/>
            </w:r>
            <w:r>
              <w:rPr>
                <w:rFonts w:ascii="Times New Roman"/>
                <w:b w:val="false"/>
                <w:i w:val="false"/>
                <w:color w:val="000000"/>
                <w:sz w:val="20"/>
              </w:rPr>
              <w:t>
деятельность</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w:t>
            </w:r>
            <w:r>
              <w:br/>
            </w:r>
            <w:r>
              <w:rPr>
                <w:rFonts w:ascii="Times New Roman"/>
                <w:b w:val="false"/>
                <w:i w:val="false"/>
                <w:color w:val="000000"/>
                <w:sz w:val="20"/>
              </w:rPr>
              <w:t>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области</w:t>
            </w:r>
            <w:r>
              <w:br/>
            </w:r>
            <w:r>
              <w:rPr>
                <w:rFonts w:ascii="Times New Roman"/>
                <w:b w:val="false"/>
                <w:i w:val="false"/>
                <w:color w:val="000000"/>
                <w:sz w:val="20"/>
              </w:rPr>
              <w:t>
строительства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18 558</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Автомобильный транспорт</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8 558</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w:t>
            </w:r>
            <w:r>
              <w:br/>
            </w:r>
            <w:r>
              <w:rPr>
                <w:rFonts w:ascii="Times New Roman"/>
                <w:b w:val="false"/>
                <w:i w:val="false"/>
                <w:color w:val="000000"/>
                <w:sz w:val="20"/>
              </w:rPr>
              <w:t>
хозяйства, пассажирского транспорта</w:t>
            </w:r>
            <w:r>
              <w:br/>
            </w:r>
            <w:r>
              <w:rPr>
                <w:rFonts w:ascii="Times New Roman"/>
                <w:b w:val="false"/>
                <w:i w:val="false"/>
                <w:color w:val="000000"/>
                <w:sz w:val="20"/>
              </w:rPr>
              <w:t>
и автомобильных дорог района (города</w:t>
            </w:r>
            <w:r>
              <w:br/>
            </w:r>
            <w:r>
              <w:rPr>
                <w:rFonts w:ascii="Times New Roman"/>
                <w:b w:val="false"/>
                <w:i w:val="false"/>
                <w:color w:val="000000"/>
                <w:sz w:val="20"/>
              </w:rPr>
              <w:t>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8 558</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w:t>
            </w:r>
            <w:r>
              <w:br/>
            </w:r>
            <w:r>
              <w:rPr>
                <w:rFonts w:ascii="Times New Roman"/>
                <w:b w:val="false"/>
                <w:i w:val="false"/>
                <w:color w:val="000000"/>
                <w:sz w:val="20"/>
              </w:rPr>
              <w:t>
автомобильных дорог</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8 558</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сфере транспорта и</w:t>
            </w:r>
            <w:r>
              <w:br/>
            </w:r>
            <w:r>
              <w:rPr>
                <w:rFonts w:ascii="Times New Roman"/>
                <w:b w:val="false"/>
                <w:i w:val="false"/>
                <w:color w:val="000000"/>
                <w:sz w:val="20"/>
              </w:rPr>
              <w:t>
коммуникаций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w:t>
            </w:r>
            <w:r>
              <w:br/>
            </w:r>
            <w:r>
              <w:rPr>
                <w:rFonts w:ascii="Times New Roman"/>
                <w:b w:val="false"/>
                <w:i w:val="false"/>
                <w:color w:val="000000"/>
                <w:sz w:val="20"/>
              </w:rPr>
              <w:t>
хозяйства, пассажирского транспорта</w:t>
            </w:r>
            <w:r>
              <w:br/>
            </w:r>
            <w:r>
              <w:rPr>
                <w:rFonts w:ascii="Times New Roman"/>
                <w:b w:val="false"/>
                <w:i w:val="false"/>
                <w:color w:val="000000"/>
                <w:sz w:val="20"/>
              </w:rPr>
              <w:t>
и автомобильных дорог района (города</w:t>
            </w:r>
            <w:r>
              <w:br/>
            </w:r>
            <w:r>
              <w:rPr>
                <w:rFonts w:ascii="Times New Roman"/>
                <w:b w:val="false"/>
                <w:i w:val="false"/>
                <w:color w:val="000000"/>
                <w:sz w:val="20"/>
              </w:rPr>
              <w:t>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 содержание автомобильных</w:t>
            </w:r>
            <w:r>
              <w:br/>
            </w:r>
            <w:r>
              <w:rPr>
                <w:rFonts w:ascii="Times New Roman"/>
                <w:b w:val="false"/>
                <w:i w:val="false"/>
                <w:color w:val="000000"/>
                <w:sz w:val="20"/>
              </w:rPr>
              <w:t>
дорог районного значения, улиц</w:t>
            </w:r>
            <w:r>
              <w:br/>
            </w:r>
            <w:r>
              <w:rPr>
                <w:rFonts w:ascii="Times New Roman"/>
                <w:b w:val="false"/>
                <w:i w:val="false"/>
                <w:color w:val="000000"/>
                <w:sz w:val="20"/>
              </w:rPr>
              <w:t>
городов и населенных пунктов в</w:t>
            </w:r>
            <w:r>
              <w:br/>
            </w:r>
            <w:r>
              <w:rPr>
                <w:rFonts w:ascii="Times New Roman"/>
                <w:b w:val="false"/>
                <w:i w:val="false"/>
                <w:color w:val="000000"/>
                <w:sz w:val="20"/>
              </w:rPr>
              <w:t>
рамках реализации стратегии</w:t>
            </w:r>
            <w:r>
              <w:br/>
            </w:r>
            <w:r>
              <w:rPr>
                <w:rFonts w:ascii="Times New Roman"/>
                <w:b w:val="false"/>
                <w:i w:val="false"/>
                <w:color w:val="000000"/>
                <w:sz w:val="20"/>
              </w:rPr>
              <w:t>
региональной занятости и</w:t>
            </w:r>
            <w:r>
              <w:br/>
            </w:r>
            <w:r>
              <w:rPr>
                <w:rFonts w:ascii="Times New Roman"/>
                <w:b w:val="false"/>
                <w:i w:val="false"/>
                <w:color w:val="000000"/>
                <w:sz w:val="20"/>
              </w:rPr>
              <w:t>
переподготовки кадров</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18 756</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w:t>
            </w:r>
            <w:r>
              <w:br/>
            </w:r>
            <w:r>
              <w:rPr>
                <w:rFonts w:ascii="Times New Roman"/>
                <w:b w:val="false"/>
                <w:i w:val="false"/>
                <w:color w:val="000000"/>
                <w:sz w:val="20"/>
              </w:rPr>
              <w:t>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местного исполнительного</w:t>
            </w:r>
            <w:r>
              <w:br/>
            </w:r>
            <w:r>
              <w:rPr>
                <w:rFonts w:ascii="Times New Roman"/>
                <w:b w:val="false"/>
                <w:i w:val="false"/>
                <w:color w:val="000000"/>
                <w:sz w:val="20"/>
              </w:rPr>
              <w:t>
органа района (города областного</w:t>
            </w:r>
            <w:r>
              <w:br/>
            </w:r>
            <w:r>
              <w:rPr>
                <w:rFonts w:ascii="Times New Roman"/>
                <w:b w:val="false"/>
                <w:i w:val="false"/>
                <w:color w:val="000000"/>
                <w:sz w:val="20"/>
              </w:rPr>
              <w:t xml:space="preserve">
значения)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района</w:t>
            </w:r>
            <w:r>
              <w:br/>
            </w:r>
            <w:r>
              <w:rPr>
                <w:rFonts w:ascii="Times New Roman"/>
                <w:b w:val="false"/>
                <w:i w:val="false"/>
                <w:color w:val="000000"/>
                <w:sz w:val="20"/>
              </w:rPr>
              <w:t>
(города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5 669</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области</w:t>
            </w:r>
            <w:r>
              <w:br/>
            </w:r>
            <w:r>
              <w:rPr>
                <w:rFonts w:ascii="Times New Roman"/>
                <w:b w:val="false"/>
                <w:i w:val="false"/>
                <w:color w:val="000000"/>
                <w:sz w:val="20"/>
              </w:rPr>
              <w:t>
развития предпринимательства и</w:t>
            </w:r>
            <w:r>
              <w:br/>
            </w:r>
            <w:r>
              <w:rPr>
                <w:rFonts w:ascii="Times New Roman"/>
                <w:b w:val="false"/>
                <w:i w:val="false"/>
                <w:color w:val="000000"/>
                <w:sz w:val="20"/>
              </w:rPr>
              <w:t xml:space="preserve">
промышленности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5 369</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w:t>
            </w:r>
            <w:r>
              <w:br/>
            </w:r>
            <w:r>
              <w:rPr>
                <w:rFonts w:ascii="Times New Roman"/>
                <w:b w:val="false"/>
                <w:i w:val="false"/>
                <w:color w:val="000000"/>
                <w:sz w:val="20"/>
              </w:rPr>
              <w:t>
государственных органов</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w:t>
            </w:r>
            <w:r>
              <w:br/>
            </w:r>
            <w:r>
              <w:rPr>
                <w:rFonts w:ascii="Times New Roman"/>
                <w:b w:val="false"/>
                <w:i w:val="false"/>
                <w:color w:val="000000"/>
                <w:sz w:val="20"/>
              </w:rPr>
              <w:t>
хозяйства, пассажирского транспорта</w:t>
            </w:r>
            <w:r>
              <w:br/>
            </w:r>
            <w:r>
              <w:rPr>
                <w:rFonts w:ascii="Times New Roman"/>
                <w:b w:val="false"/>
                <w:i w:val="false"/>
                <w:color w:val="000000"/>
                <w:sz w:val="20"/>
              </w:rPr>
              <w:t>
и автомобильных дорог района (города</w:t>
            </w:r>
            <w:r>
              <w:br/>
            </w:r>
            <w:r>
              <w:rPr>
                <w:rFonts w:ascii="Times New Roman"/>
                <w:b w:val="false"/>
                <w:i w:val="false"/>
                <w:color w:val="000000"/>
                <w:sz w:val="20"/>
              </w:rPr>
              <w:t>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7 087</w:t>
            </w:r>
          </w:p>
        </w:tc>
      </w:tr>
      <w:tr>
        <w:trPr>
          <w:trHeight w:val="6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w:t>
            </w:r>
            <w:r>
              <w:br/>
            </w:r>
            <w:r>
              <w:rPr>
                <w:rFonts w:ascii="Times New Roman"/>
                <w:b w:val="false"/>
                <w:i w:val="false"/>
                <w:color w:val="000000"/>
                <w:sz w:val="20"/>
              </w:rPr>
              <w:t>
политики на местном уровне в области</w:t>
            </w:r>
            <w:r>
              <w:br/>
            </w:r>
            <w:r>
              <w:rPr>
                <w:rFonts w:ascii="Times New Roman"/>
                <w:b w:val="false"/>
                <w:i w:val="false"/>
                <w:color w:val="000000"/>
                <w:sz w:val="20"/>
              </w:rPr>
              <w:t>
жилищно-коммунального хозяйства,</w:t>
            </w:r>
            <w:r>
              <w:br/>
            </w:r>
            <w:r>
              <w:rPr>
                <w:rFonts w:ascii="Times New Roman"/>
                <w:b w:val="false"/>
                <w:i w:val="false"/>
                <w:color w:val="000000"/>
                <w:sz w:val="20"/>
              </w:rPr>
              <w:t>
пассажирского транспорта и</w:t>
            </w:r>
            <w:r>
              <w:br/>
            </w:r>
            <w:r>
              <w:rPr>
                <w:rFonts w:ascii="Times New Roman"/>
                <w:b w:val="false"/>
                <w:i w:val="false"/>
                <w:color w:val="000000"/>
                <w:sz w:val="20"/>
              </w:rPr>
              <w:t xml:space="preserve">
автомобильных дорог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7 017</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w:t>
            </w:r>
            <w:r>
              <w:br/>
            </w:r>
            <w:r>
              <w:rPr>
                <w:rFonts w:ascii="Times New Roman"/>
                <w:b w:val="false"/>
                <w:i w:val="false"/>
                <w:color w:val="000000"/>
                <w:sz w:val="20"/>
              </w:rPr>
              <w:t>
государственных органов</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62 129,6</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62 129,6</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w:t>
            </w:r>
            <w:r>
              <w:br/>
            </w:r>
            <w:r>
              <w:rPr>
                <w:rFonts w:ascii="Times New Roman"/>
                <w:b w:val="false"/>
                <w:i w:val="false"/>
                <w:color w:val="000000"/>
                <w:sz w:val="20"/>
              </w:rPr>
              <w:t>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62 129,6</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w:t>
            </w:r>
            <w:r>
              <w:br/>
            </w:r>
            <w:r>
              <w:rPr>
                <w:rFonts w:ascii="Times New Roman"/>
                <w:b w:val="false"/>
                <w:i w:val="false"/>
                <w:color w:val="000000"/>
                <w:sz w:val="20"/>
              </w:rPr>
              <w:t>
(недоиспользованных) целевых</w:t>
            </w:r>
            <w:r>
              <w:br/>
            </w:r>
            <w:r>
              <w:rPr>
                <w:rFonts w:ascii="Times New Roman"/>
                <w:b w:val="false"/>
                <w:i w:val="false"/>
                <w:color w:val="000000"/>
                <w:sz w:val="20"/>
              </w:rPr>
              <w:t>
трансфертов</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в</w:t>
            </w:r>
            <w:r>
              <w:br/>
            </w:r>
            <w:r>
              <w:rPr>
                <w:rFonts w:ascii="Times New Roman"/>
                <w:b w:val="false"/>
                <w:i w:val="false"/>
                <w:color w:val="000000"/>
                <w:sz w:val="20"/>
              </w:rPr>
              <w:t>
вышестоящие бюджеты в связи с</w:t>
            </w:r>
            <w:r>
              <w:br/>
            </w:r>
            <w:r>
              <w:rPr>
                <w:rFonts w:ascii="Times New Roman"/>
                <w:b w:val="false"/>
                <w:i w:val="false"/>
                <w:color w:val="000000"/>
                <w:sz w:val="20"/>
              </w:rPr>
              <w:t>
изменением фонда оплаты труда в</w:t>
            </w:r>
            <w:r>
              <w:br/>
            </w:r>
            <w:r>
              <w:rPr>
                <w:rFonts w:ascii="Times New Roman"/>
                <w:b w:val="false"/>
                <w:i w:val="false"/>
                <w:color w:val="000000"/>
                <w:sz w:val="20"/>
              </w:rPr>
              <w:t>
бюджетной сфере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62 113</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Чистое бюджетное кредитование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7 121</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кредитов из республиканского</w:t>
            </w:r>
            <w:r>
              <w:br/>
            </w:r>
            <w:r>
              <w:rPr>
                <w:rFonts w:ascii="Times New Roman"/>
                <w:b w:val="false"/>
                <w:i w:val="false"/>
                <w:color w:val="000000"/>
                <w:sz w:val="20"/>
              </w:rPr>
              <w:t>
бюджета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5 172</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района</w:t>
            </w:r>
            <w:r>
              <w:br/>
            </w:r>
            <w:r>
              <w:rPr>
                <w:rFonts w:ascii="Times New Roman"/>
                <w:b w:val="false"/>
                <w:i w:val="false"/>
                <w:color w:val="000000"/>
                <w:sz w:val="20"/>
              </w:rPr>
              <w:t>
(города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7 121</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 для реализации мер</w:t>
            </w:r>
            <w:r>
              <w:br/>
            </w:r>
            <w:r>
              <w:rPr>
                <w:rFonts w:ascii="Times New Roman"/>
                <w:b w:val="false"/>
                <w:i w:val="false"/>
                <w:color w:val="000000"/>
                <w:sz w:val="20"/>
              </w:rPr>
              <w:t>
социальной поддержки специалистов</w:t>
            </w:r>
            <w:r>
              <w:br/>
            </w:r>
            <w:r>
              <w:rPr>
                <w:rFonts w:ascii="Times New Roman"/>
                <w:b w:val="false"/>
                <w:i w:val="false"/>
                <w:color w:val="000000"/>
                <w:sz w:val="20"/>
              </w:rPr>
              <w:t>
социальной сферы сельских населенных</w:t>
            </w:r>
            <w:r>
              <w:br/>
            </w:r>
            <w:r>
              <w:rPr>
                <w:rFonts w:ascii="Times New Roman"/>
                <w:b w:val="false"/>
                <w:i w:val="false"/>
                <w:color w:val="000000"/>
                <w:sz w:val="20"/>
              </w:rPr>
              <w:t>
пунктов</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7 121</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Сальдо по операциям с финансовыми</w:t>
            </w:r>
            <w:r>
              <w:br/>
            </w:r>
            <w:r>
              <w:rPr>
                <w:rFonts w:ascii="Times New Roman"/>
                <w:b w:val="false"/>
                <w:i w:val="false"/>
                <w:color w:val="000000"/>
                <w:sz w:val="20"/>
              </w:rPr>
              <w:t>
активами</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2 981</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финансовых активов</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2 981</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2 981</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w:t>
            </w:r>
            <w:r>
              <w:br/>
            </w:r>
            <w:r>
              <w:rPr>
                <w:rFonts w:ascii="Times New Roman"/>
                <w:b w:val="false"/>
                <w:i w:val="false"/>
                <w:color w:val="000000"/>
                <w:sz w:val="20"/>
              </w:rPr>
              <w:t>
областного значения)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w:t>
            </w:r>
            <w:r>
              <w:br/>
            </w:r>
            <w:r>
              <w:rPr>
                <w:rFonts w:ascii="Times New Roman"/>
                <w:b w:val="false"/>
                <w:i w:val="false"/>
                <w:color w:val="000000"/>
                <w:sz w:val="20"/>
              </w:rPr>
              <w:t>
уставного капитала юридических лиц</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Дефицит (профицит) бюджета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-28 482,9</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Финансирование дефицита</w:t>
            </w:r>
            <w:r>
              <w:br/>
            </w:r>
            <w:r>
              <w:rPr>
                <w:rFonts w:ascii="Times New Roman"/>
                <w:b w:val="false"/>
                <w:i w:val="false"/>
                <w:color w:val="000000"/>
                <w:sz w:val="20"/>
              </w:rPr>
              <w:t>
(использование профицита) бюджета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28 482,9</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займов</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12 293</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государственные займы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12 293</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займа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12 293</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Используемые остатки бюджетных</w:t>
            </w:r>
            <w:r>
              <w:br/>
            </w:r>
            <w:r>
              <w:rPr>
                <w:rFonts w:ascii="Times New Roman"/>
                <w:b w:val="false"/>
                <w:i w:val="false"/>
                <w:color w:val="000000"/>
                <w:sz w:val="20"/>
              </w:rPr>
              <w:t>
средств</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16 189,9</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бюджетных средств</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16189,9</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остатки бюджетных средств</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16189,9</w:t>
            </w:r>
          </w:p>
        </w:tc>
      </w:tr>
    </w:tbl>
    <w:bookmarkStart w:name="z5" w:id="3"/>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решению районного маслихата</w:t>
      </w:r>
      <w:r>
        <w:br/>
      </w:r>
      <w:r>
        <w:rPr>
          <w:rFonts w:ascii="Times New Roman"/>
          <w:b w:val="false"/>
          <w:i w:val="false"/>
          <w:color w:val="000000"/>
          <w:sz w:val="28"/>
        </w:rPr>
        <w:t>
от 31 марта 2010 года № 17-1</w:t>
      </w:r>
    </w:p>
    <w:bookmarkEnd w:id="3"/>
    <w:p>
      <w:pPr>
        <w:spacing w:after="0"/>
        <w:ind w:left="0"/>
        <w:jc w:val="both"/>
      </w:pPr>
      <w:r>
        <w:rPr>
          <w:rFonts w:ascii="Times New Roman"/>
          <w:b w:val="false"/>
          <w:i w:val="false"/>
          <w:color w:val="000000"/>
          <w:sz w:val="28"/>
        </w:rPr>
        <w:t>Приложение 4</w:t>
      </w:r>
      <w:r>
        <w:br/>
      </w:r>
      <w:r>
        <w:rPr>
          <w:rFonts w:ascii="Times New Roman"/>
          <w:b w:val="false"/>
          <w:i w:val="false"/>
          <w:color w:val="000000"/>
          <w:sz w:val="28"/>
        </w:rPr>
        <w:t>
к решению районного маслихата</w:t>
      </w:r>
      <w:r>
        <w:br/>
      </w:r>
      <w:r>
        <w:rPr>
          <w:rFonts w:ascii="Times New Roman"/>
          <w:b w:val="false"/>
          <w:i w:val="false"/>
          <w:color w:val="000000"/>
          <w:sz w:val="28"/>
        </w:rPr>
        <w:t>
от 24 декабря 2010 года № 15-1</w:t>
      </w:r>
    </w:p>
    <w:p>
      <w:pPr>
        <w:spacing w:after="0"/>
        <w:ind w:left="0"/>
        <w:jc w:val="left"/>
      </w:pPr>
      <w:r>
        <w:rPr>
          <w:rFonts w:ascii="Times New Roman"/>
          <w:b/>
          <w:i w:val="false"/>
          <w:color w:val="000000"/>
        </w:rPr>
        <w:t xml:space="preserve"> Перечень бюджетных программ развития с разделением на бюджетные инвестиционные проекты и программы районного бюджета на 2010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73"/>
        <w:gridCol w:w="813"/>
        <w:gridCol w:w="7913"/>
        <w:gridCol w:w="157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группа</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w:t>
            </w:r>
            <w:r>
              <w:br/>
            </w:r>
            <w:r>
              <w:rPr>
                <w:rFonts w:ascii="Times New Roman"/>
                <w:b w:val="false"/>
                <w:i w:val="false"/>
                <w:color w:val="000000"/>
                <w:sz w:val="20"/>
              </w:rPr>
              <w:t>
тенге)</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Учреждение</w:t>
            </w:r>
          </w:p>
        </w:tc>
        <w:tc>
          <w:tcPr>
            <w:tcW w:w="0" w:type="auto"/>
            <w:vMerge/>
            <w:tcBorders>
              <w:top w:val="nil"/>
              <w:left w:val="single" w:color="cfcfcf" w:sz="5"/>
              <w:bottom w:val="single" w:color="cfcfcf" w:sz="5"/>
              <w:right w:val="single" w:color="cfcfcf" w:sz="5"/>
            </w:tcBorders>
          </w:tcP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13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Программы развития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Инвестиционные проекты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357 592</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3 703</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района(города</w:t>
            </w:r>
            <w:r>
              <w:br/>
            </w:r>
            <w:r>
              <w:rPr>
                <w:rFonts w:ascii="Times New Roman"/>
                <w:b w:val="false"/>
                <w:i w:val="false"/>
                <w:color w:val="000000"/>
                <w:sz w:val="20"/>
              </w:rPr>
              <w:t>
областного значения)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3 703</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Информатизация системы образования в</w:t>
            </w:r>
            <w:r>
              <w:br/>
            </w:r>
            <w:r>
              <w:rPr>
                <w:rFonts w:ascii="Times New Roman"/>
                <w:b w:val="false"/>
                <w:i w:val="false"/>
                <w:color w:val="000000"/>
                <w:sz w:val="20"/>
              </w:rPr>
              <w:t>
государственных учреждениях образования</w:t>
            </w:r>
            <w:r>
              <w:br/>
            </w:r>
            <w:r>
              <w:rPr>
                <w:rFonts w:ascii="Times New Roman"/>
                <w:b w:val="false"/>
                <w:i w:val="false"/>
                <w:color w:val="000000"/>
                <w:sz w:val="20"/>
              </w:rPr>
              <w:t>
района (города областного значения)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3 703</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175 142</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района(города</w:t>
            </w:r>
            <w:r>
              <w:br/>
            </w:r>
            <w:r>
              <w:rPr>
                <w:rFonts w:ascii="Times New Roman"/>
                <w:b w:val="false"/>
                <w:i w:val="false"/>
                <w:color w:val="000000"/>
                <w:sz w:val="20"/>
              </w:rPr>
              <w:t>
областного значения)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130 507</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(или) приобретение</w:t>
            </w:r>
            <w:r>
              <w:br/>
            </w:r>
            <w:r>
              <w:rPr>
                <w:rFonts w:ascii="Times New Roman"/>
                <w:b w:val="false"/>
                <w:i w:val="false"/>
                <w:color w:val="000000"/>
                <w:sz w:val="20"/>
              </w:rPr>
              <w:t>
жилья государственного коммунального</w:t>
            </w:r>
            <w:r>
              <w:br/>
            </w:r>
            <w:r>
              <w:rPr>
                <w:rFonts w:ascii="Times New Roman"/>
                <w:b w:val="false"/>
                <w:i w:val="false"/>
                <w:color w:val="000000"/>
                <w:sz w:val="20"/>
              </w:rPr>
              <w:t>
жилищного фонда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54 674</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трансфертов из республиканского</w:t>
            </w:r>
            <w:r>
              <w:br/>
            </w:r>
            <w:r>
              <w:rPr>
                <w:rFonts w:ascii="Times New Roman"/>
                <w:b w:val="false"/>
                <w:i w:val="false"/>
                <w:color w:val="000000"/>
                <w:sz w:val="20"/>
              </w:rPr>
              <w:t>
бюджета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54 674</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 обустройство и (или)</w:t>
            </w:r>
            <w:r>
              <w:br/>
            </w:r>
            <w:r>
              <w:rPr>
                <w:rFonts w:ascii="Times New Roman"/>
                <w:b w:val="false"/>
                <w:i w:val="false"/>
                <w:color w:val="000000"/>
                <w:sz w:val="20"/>
              </w:rPr>
              <w:t>
приобретение инженерно-коммуникационной</w:t>
            </w:r>
            <w:r>
              <w:br/>
            </w:r>
            <w:r>
              <w:rPr>
                <w:rFonts w:ascii="Times New Roman"/>
                <w:b w:val="false"/>
                <w:i w:val="false"/>
                <w:color w:val="000000"/>
                <w:sz w:val="20"/>
              </w:rPr>
              <w:t>
инфраструктуры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15 299</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инженерно-</w:t>
            </w:r>
            <w:r>
              <w:br/>
            </w:r>
            <w:r>
              <w:rPr>
                <w:rFonts w:ascii="Times New Roman"/>
                <w:b w:val="false"/>
                <w:i w:val="false"/>
                <w:color w:val="000000"/>
                <w:sz w:val="20"/>
              </w:rPr>
              <w:t>
коммуникационных сетей и</w:t>
            </w:r>
            <w:r>
              <w:br/>
            </w:r>
            <w:r>
              <w:rPr>
                <w:rFonts w:ascii="Times New Roman"/>
                <w:b w:val="false"/>
                <w:i w:val="false"/>
                <w:color w:val="000000"/>
                <w:sz w:val="20"/>
              </w:rPr>
              <w:t>
благоустройство жилых домов в с.</w:t>
            </w:r>
            <w:r>
              <w:br/>
            </w:r>
            <w:r>
              <w:rPr>
                <w:rFonts w:ascii="Times New Roman"/>
                <w:b w:val="false"/>
                <w:i w:val="false"/>
                <w:color w:val="000000"/>
                <w:sz w:val="20"/>
              </w:rPr>
              <w:t>
Новоишимское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15 299</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здания по ул. Ленина, 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 в том</w:t>
            </w:r>
            <w:r>
              <w:br/>
            </w:r>
            <w:r>
              <w:rPr>
                <w:rFonts w:ascii="Times New Roman"/>
                <w:b w:val="false"/>
                <w:i w:val="false"/>
                <w:color w:val="000000"/>
                <w:sz w:val="20"/>
              </w:rPr>
              <w:t>
числе: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55 534</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 реконструкция водопроводных</w:t>
            </w:r>
            <w:r>
              <w:br/>
            </w:r>
            <w:r>
              <w:rPr>
                <w:rFonts w:ascii="Times New Roman"/>
                <w:b w:val="false"/>
                <w:i w:val="false"/>
                <w:color w:val="000000"/>
                <w:sz w:val="20"/>
              </w:rPr>
              <w:t>
сетей в с. Чистополье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53 534</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локального водоснабжения</w:t>
            </w:r>
            <w:r>
              <w:br/>
            </w:r>
            <w:r>
              <w:rPr>
                <w:rFonts w:ascii="Times New Roman"/>
                <w:b w:val="false"/>
                <w:i w:val="false"/>
                <w:color w:val="000000"/>
                <w:sz w:val="20"/>
              </w:rPr>
              <w:t>
с. Шоптыколь</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района(города</w:t>
            </w:r>
            <w:r>
              <w:br/>
            </w:r>
            <w:r>
              <w:rPr>
                <w:rFonts w:ascii="Times New Roman"/>
                <w:b w:val="false"/>
                <w:i w:val="false"/>
                <w:color w:val="000000"/>
                <w:sz w:val="20"/>
              </w:rPr>
              <w:t>
областного значения)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44 635</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жилья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44 635</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кредитов из республиканского</w:t>
            </w:r>
            <w:r>
              <w:br/>
            </w:r>
            <w:r>
              <w:rPr>
                <w:rFonts w:ascii="Times New Roman"/>
                <w:b w:val="false"/>
                <w:i w:val="false"/>
                <w:color w:val="000000"/>
                <w:sz w:val="20"/>
              </w:rPr>
              <w:t>
бюджета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жилья для работников 100</w:t>
            </w:r>
            <w:r>
              <w:br/>
            </w:r>
            <w:r>
              <w:rPr>
                <w:rFonts w:ascii="Times New Roman"/>
                <w:b w:val="false"/>
                <w:i w:val="false"/>
                <w:color w:val="000000"/>
                <w:sz w:val="20"/>
              </w:rPr>
              <w:t>
школ и 100 больниц</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5 172</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средств местного бюджета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39 463</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Софинансирование строительства 12-ти</w:t>
            </w:r>
            <w:r>
              <w:br/>
            </w:r>
            <w:r>
              <w:rPr>
                <w:rFonts w:ascii="Times New Roman"/>
                <w:b w:val="false"/>
                <w:i w:val="false"/>
                <w:color w:val="000000"/>
                <w:sz w:val="20"/>
              </w:rPr>
              <w:t>
квартирного ипотечного жилого дома в</w:t>
            </w:r>
            <w:r>
              <w:br/>
            </w:r>
            <w:r>
              <w:rPr>
                <w:rFonts w:ascii="Times New Roman"/>
                <w:b w:val="false"/>
                <w:i w:val="false"/>
                <w:color w:val="000000"/>
                <w:sz w:val="20"/>
              </w:rPr>
              <w:t>
с. Новоишимское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39 463</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w:t>
            </w:r>
            <w:r>
              <w:br/>
            </w:r>
            <w:r>
              <w:rPr>
                <w:rFonts w:ascii="Times New Roman"/>
                <w:b w:val="false"/>
                <w:i w:val="false"/>
                <w:color w:val="000000"/>
                <w:sz w:val="20"/>
              </w:rPr>
              <w:t>
хозяйство, особо охраняемые природные</w:t>
            </w:r>
            <w:r>
              <w:br/>
            </w:r>
            <w:r>
              <w:rPr>
                <w:rFonts w:ascii="Times New Roman"/>
                <w:b w:val="false"/>
                <w:i w:val="false"/>
                <w:color w:val="000000"/>
                <w:sz w:val="20"/>
              </w:rPr>
              <w:t>
территории, охрана окружающей среды и</w:t>
            </w:r>
            <w:r>
              <w:br/>
            </w:r>
            <w:r>
              <w:rPr>
                <w:rFonts w:ascii="Times New Roman"/>
                <w:b w:val="false"/>
                <w:i w:val="false"/>
                <w:color w:val="000000"/>
                <w:sz w:val="20"/>
              </w:rPr>
              <w:t>
животного мира, земельные отношения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175 766</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w:t>
            </w:r>
            <w:r>
              <w:br/>
            </w:r>
            <w:r>
              <w:rPr>
                <w:rFonts w:ascii="Times New Roman"/>
                <w:b w:val="false"/>
                <w:i w:val="false"/>
                <w:color w:val="000000"/>
                <w:sz w:val="20"/>
              </w:rPr>
              <w:t>
областного значения)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168 645</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168 645</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трансфертов из республиканского</w:t>
            </w:r>
            <w:r>
              <w:br/>
            </w:r>
            <w:r>
              <w:rPr>
                <w:rFonts w:ascii="Times New Roman"/>
                <w:b w:val="false"/>
                <w:i w:val="false"/>
                <w:color w:val="000000"/>
                <w:sz w:val="20"/>
              </w:rPr>
              <w:t>
бюджета, в том числе: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168 645</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отвода Ишимского</w:t>
            </w:r>
            <w:r>
              <w:br/>
            </w:r>
            <w:r>
              <w:rPr>
                <w:rFonts w:ascii="Times New Roman"/>
                <w:b w:val="false"/>
                <w:i w:val="false"/>
                <w:color w:val="000000"/>
                <w:sz w:val="20"/>
              </w:rPr>
              <w:t>
группового водопровода к с.Неженка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отвода на с. Новоишимское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локального водоснабжения</w:t>
            </w:r>
            <w:r>
              <w:br/>
            </w:r>
            <w:r>
              <w:rPr>
                <w:rFonts w:ascii="Times New Roman"/>
                <w:b w:val="false"/>
                <w:i w:val="false"/>
                <w:color w:val="000000"/>
                <w:sz w:val="20"/>
              </w:rPr>
              <w:t>
из подземных вод в с. Шукурколь</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68 645</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района</w:t>
            </w:r>
            <w:r>
              <w:br/>
            </w:r>
            <w:r>
              <w:rPr>
                <w:rFonts w:ascii="Times New Roman"/>
                <w:b w:val="false"/>
                <w:i w:val="false"/>
                <w:color w:val="000000"/>
                <w:sz w:val="20"/>
              </w:rPr>
              <w:t>
(города областного значения)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7 121</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 для реализации мер</w:t>
            </w:r>
            <w:r>
              <w:br/>
            </w:r>
            <w:r>
              <w:rPr>
                <w:rFonts w:ascii="Times New Roman"/>
                <w:b w:val="false"/>
                <w:i w:val="false"/>
                <w:color w:val="000000"/>
                <w:sz w:val="20"/>
              </w:rPr>
              <w:t>
социальной поддержки специалистов</w:t>
            </w:r>
            <w:r>
              <w:br/>
            </w:r>
            <w:r>
              <w:rPr>
                <w:rFonts w:ascii="Times New Roman"/>
                <w:b w:val="false"/>
                <w:i w:val="false"/>
                <w:color w:val="000000"/>
                <w:sz w:val="20"/>
              </w:rPr>
              <w:t>
социальной сферы сельских населенных</w:t>
            </w:r>
            <w:r>
              <w:br/>
            </w:r>
            <w:r>
              <w:rPr>
                <w:rFonts w:ascii="Times New Roman"/>
                <w:b w:val="false"/>
                <w:i w:val="false"/>
                <w:color w:val="000000"/>
                <w:sz w:val="20"/>
              </w:rPr>
              <w:t>
пунктов</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7 121</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кредитов из республиканского</w:t>
            </w:r>
            <w:r>
              <w:br/>
            </w:r>
            <w:r>
              <w:rPr>
                <w:rFonts w:ascii="Times New Roman"/>
                <w:b w:val="false"/>
                <w:i w:val="false"/>
                <w:color w:val="000000"/>
                <w:sz w:val="20"/>
              </w:rPr>
              <w:t>
бюджета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7 121</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2 981</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w:t>
            </w:r>
            <w:r>
              <w:br/>
            </w:r>
            <w:r>
              <w:rPr>
                <w:rFonts w:ascii="Times New Roman"/>
                <w:b w:val="false"/>
                <w:i w:val="false"/>
                <w:color w:val="000000"/>
                <w:sz w:val="20"/>
              </w:rPr>
              <w:t>
областного значения)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2 981</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w:t>
            </w:r>
            <w:r>
              <w:br/>
            </w:r>
            <w:r>
              <w:rPr>
                <w:rFonts w:ascii="Times New Roman"/>
                <w:b w:val="false"/>
                <w:i w:val="false"/>
                <w:color w:val="000000"/>
                <w:sz w:val="20"/>
              </w:rPr>
              <w:t>
капитала юридических лиц</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2 981</w:t>
            </w:r>
          </w:p>
        </w:tc>
      </w:tr>
    </w:tbl>
    <w:bookmarkStart w:name="z6" w:id="4"/>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решению районного маслихата</w:t>
      </w:r>
      <w:r>
        <w:br/>
      </w:r>
      <w:r>
        <w:rPr>
          <w:rFonts w:ascii="Times New Roman"/>
          <w:b w:val="false"/>
          <w:i w:val="false"/>
          <w:color w:val="000000"/>
          <w:sz w:val="28"/>
        </w:rPr>
        <w:t>
от 31 марта 2010 года № 17-1</w:t>
      </w:r>
    </w:p>
    <w:bookmarkEnd w:id="4"/>
    <w:p>
      <w:pPr>
        <w:spacing w:after="0"/>
        <w:ind w:left="0"/>
        <w:jc w:val="both"/>
      </w:pPr>
      <w:r>
        <w:rPr>
          <w:rFonts w:ascii="Times New Roman"/>
          <w:b w:val="false"/>
          <w:i w:val="false"/>
          <w:color w:val="000000"/>
          <w:sz w:val="28"/>
        </w:rPr>
        <w:t>Приложение 7</w:t>
      </w:r>
      <w:r>
        <w:br/>
      </w:r>
      <w:r>
        <w:rPr>
          <w:rFonts w:ascii="Times New Roman"/>
          <w:b w:val="false"/>
          <w:i w:val="false"/>
          <w:color w:val="000000"/>
          <w:sz w:val="28"/>
        </w:rPr>
        <w:t>
к решению районного маслихата</w:t>
      </w:r>
      <w:r>
        <w:br/>
      </w:r>
      <w:r>
        <w:rPr>
          <w:rFonts w:ascii="Times New Roman"/>
          <w:b w:val="false"/>
          <w:i w:val="false"/>
          <w:color w:val="000000"/>
          <w:sz w:val="28"/>
        </w:rPr>
        <w:t>
от 24 декабря 2010 года № 15-1</w:t>
      </w:r>
    </w:p>
    <w:p>
      <w:pPr>
        <w:spacing w:after="0"/>
        <w:ind w:left="0"/>
        <w:jc w:val="left"/>
      </w:pPr>
      <w:r>
        <w:rPr>
          <w:rFonts w:ascii="Times New Roman"/>
          <w:b/>
          <w:i w:val="false"/>
          <w:color w:val="000000"/>
        </w:rPr>
        <w:t xml:space="preserve"> Направление свободных остатков бюджетных средств, сложившихся на 1 января 2010 года, в том числе возврат целевых трансфертов республиканского и областного бюджетов, неиспользованных в 2009 году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53"/>
        <w:gridCol w:w="773"/>
        <w:gridCol w:w="773"/>
        <w:gridCol w:w="7133"/>
        <w:gridCol w:w="165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 группа</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w:t>
            </w:r>
            <w:r>
              <w:br/>
            </w:r>
            <w:r>
              <w:rPr>
                <w:rFonts w:ascii="Times New Roman"/>
                <w:b w:val="false"/>
                <w:i w:val="false"/>
                <w:color w:val="000000"/>
                <w:sz w:val="20"/>
              </w:rPr>
              <w:t>
тенге)</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Учреждение</w:t>
            </w:r>
          </w:p>
        </w:tc>
        <w:tc>
          <w:tcPr>
            <w:tcW w:w="0" w:type="auto"/>
            <w:vMerge/>
            <w:tcBorders>
              <w:top w:val="nil"/>
              <w:left w:val="single" w:color="cfcfcf" w:sz="5"/>
              <w:bottom w:val="single" w:color="cfcfcf" w:sz="5"/>
              <w:right w:val="single" w:color="cfcfcf" w:sz="5"/>
            </w:tcBorders>
          </w:tcP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Подпрограмма</w:t>
            </w:r>
          </w:p>
        </w:tc>
        <w:tc>
          <w:tcPr>
            <w:tcW w:w="0" w:type="auto"/>
            <w:vMerge/>
            <w:tcBorders>
              <w:top w:val="nil"/>
              <w:left w:val="single" w:color="cfcfcf" w:sz="5"/>
              <w:bottom w:val="single" w:color="cfcfcf" w:sz="5"/>
              <w:right w:val="single" w:color="cfcfcf" w:sz="5"/>
            </w:tcBorders>
          </w:tcP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w:t>
            </w:r>
            <w:r>
              <w:br/>
            </w:r>
            <w:r>
              <w:rPr>
                <w:rFonts w:ascii="Times New Roman"/>
                <w:b w:val="false"/>
                <w:i w:val="false"/>
                <w:color w:val="000000"/>
                <w:sz w:val="20"/>
              </w:rPr>
              <w:t>
характера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1 095,1</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w:t>
            </w:r>
            <w:r>
              <w:br/>
            </w:r>
            <w:r>
              <w:rPr>
                <w:rFonts w:ascii="Times New Roman"/>
                <w:b w:val="false"/>
                <w:i w:val="false"/>
                <w:color w:val="000000"/>
                <w:sz w:val="20"/>
              </w:rPr>
              <w:t>
города районного значения, поселка,</w:t>
            </w:r>
            <w:r>
              <w:br/>
            </w:r>
            <w:r>
              <w:rPr>
                <w:rFonts w:ascii="Times New Roman"/>
                <w:b w:val="false"/>
                <w:i w:val="false"/>
                <w:color w:val="000000"/>
                <w:sz w:val="20"/>
              </w:rPr>
              <w:t>
аула (села), аульного (сельского)</w:t>
            </w:r>
            <w:r>
              <w:br/>
            </w:r>
            <w:r>
              <w:rPr>
                <w:rFonts w:ascii="Times New Roman"/>
                <w:b w:val="false"/>
                <w:i w:val="false"/>
                <w:color w:val="000000"/>
                <w:sz w:val="20"/>
              </w:rPr>
              <w:t>
округа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w:t>
            </w:r>
            <w:r>
              <w:br/>
            </w:r>
            <w:r>
              <w:rPr>
                <w:rFonts w:ascii="Times New Roman"/>
                <w:b w:val="false"/>
                <w:i w:val="false"/>
                <w:color w:val="000000"/>
                <w:sz w:val="20"/>
              </w:rPr>
              <w:t>
акима района в городе, города</w:t>
            </w:r>
            <w:r>
              <w:br/>
            </w:r>
            <w:r>
              <w:rPr>
                <w:rFonts w:ascii="Times New Roman"/>
                <w:b w:val="false"/>
                <w:i w:val="false"/>
                <w:color w:val="000000"/>
                <w:sz w:val="20"/>
              </w:rPr>
              <w:t>
районного значения, поселка, аула</w:t>
            </w:r>
            <w:r>
              <w:br/>
            </w:r>
            <w:r>
              <w:rPr>
                <w:rFonts w:ascii="Times New Roman"/>
                <w:b w:val="false"/>
                <w:i w:val="false"/>
                <w:color w:val="000000"/>
                <w:sz w:val="20"/>
              </w:rPr>
              <w:t>
(села), аульного (сельского) округа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570,1</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w:t>
            </w:r>
            <w:r>
              <w:br/>
            </w:r>
            <w:r>
              <w:rPr>
                <w:rFonts w:ascii="Times New Roman"/>
                <w:b w:val="false"/>
                <w:i w:val="false"/>
                <w:color w:val="000000"/>
                <w:sz w:val="20"/>
              </w:rPr>
              <w:t>
областного значения)</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w:t>
            </w:r>
          </w:p>
        </w:tc>
      </w:tr>
      <w:tr>
        <w:trPr>
          <w:trHeight w:val="7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w:t>
            </w:r>
            <w:r>
              <w:br/>
            </w:r>
            <w:r>
              <w:rPr>
                <w:rFonts w:ascii="Times New Roman"/>
                <w:b w:val="false"/>
                <w:i w:val="false"/>
                <w:color w:val="000000"/>
                <w:sz w:val="20"/>
              </w:rPr>
              <w:t>
государственной политики в области</w:t>
            </w:r>
            <w:r>
              <w:br/>
            </w:r>
            <w:r>
              <w:rPr>
                <w:rFonts w:ascii="Times New Roman"/>
                <w:b w:val="false"/>
                <w:i w:val="false"/>
                <w:color w:val="000000"/>
                <w:sz w:val="20"/>
              </w:rPr>
              <w:t>
исполнения и контроля за</w:t>
            </w:r>
            <w:r>
              <w:br/>
            </w:r>
            <w:r>
              <w:rPr>
                <w:rFonts w:ascii="Times New Roman"/>
                <w:b w:val="false"/>
                <w:i w:val="false"/>
                <w:color w:val="000000"/>
                <w:sz w:val="20"/>
              </w:rPr>
              <w:t>
исполнением бюджета района и</w:t>
            </w:r>
            <w:r>
              <w:br/>
            </w:r>
            <w:r>
              <w:rPr>
                <w:rFonts w:ascii="Times New Roman"/>
                <w:b w:val="false"/>
                <w:i w:val="false"/>
                <w:color w:val="000000"/>
                <w:sz w:val="20"/>
              </w:rPr>
              <w:t>
управления коммунальной</w:t>
            </w:r>
            <w:r>
              <w:br/>
            </w:r>
            <w:r>
              <w:rPr>
                <w:rFonts w:ascii="Times New Roman"/>
                <w:b w:val="false"/>
                <w:i w:val="false"/>
                <w:color w:val="000000"/>
                <w:sz w:val="20"/>
              </w:rPr>
              <w:t>
собственностью района (города</w:t>
            </w:r>
            <w:r>
              <w:br/>
            </w:r>
            <w:r>
              <w:rPr>
                <w:rFonts w:ascii="Times New Roman"/>
                <w:b w:val="false"/>
                <w:i w:val="false"/>
                <w:color w:val="000000"/>
                <w:sz w:val="20"/>
              </w:rPr>
              <w:t>
областного значения)</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по выдаче</w:t>
            </w:r>
            <w:r>
              <w:br/>
            </w:r>
            <w:r>
              <w:rPr>
                <w:rFonts w:ascii="Times New Roman"/>
                <w:b w:val="false"/>
                <w:i w:val="false"/>
                <w:color w:val="000000"/>
                <w:sz w:val="20"/>
              </w:rPr>
              <w:t>
разовых талонов и обеспечение</w:t>
            </w:r>
            <w:r>
              <w:br/>
            </w:r>
            <w:r>
              <w:rPr>
                <w:rFonts w:ascii="Times New Roman"/>
                <w:b w:val="false"/>
                <w:i w:val="false"/>
                <w:color w:val="000000"/>
                <w:sz w:val="20"/>
              </w:rPr>
              <w:t>
полноты сбора сумм от реализации</w:t>
            </w:r>
            <w:r>
              <w:br/>
            </w:r>
            <w:r>
              <w:rPr>
                <w:rFonts w:ascii="Times New Roman"/>
                <w:b w:val="false"/>
                <w:i w:val="false"/>
                <w:color w:val="000000"/>
                <w:sz w:val="20"/>
              </w:rPr>
              <w:t>
разовых талонов</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бюджетного</w:t>
            </w:r>
            <w:r>
              <w:br/>
            </w:r>
            <w:r>
              <w:rPr>
                <w:rFonts w:ascii="Times New Roman"/>
                <w:b w:val="false"/>
                <w:i w:val="false"/>
                <w:color w:val="000000"/>
                <w:sz w:val="20"/>
              </w:rPr>
              <w:t>
планирования района (города</w:t>
            </w:r>
            <w:r>
              <w:br/>
            </w:r>
            <w:r>
              <w:rPr>
                <w:rFonts w:ascii="Times New Roman"/>
                <w:b w:val="false"/>
                <w:i w:val="false"/>
                <w:color w:val="000000"/>
                <w:sz w:val="20"/>
              </w:rPr>
              <w:t>
областного значения)</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10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w:t>
            </w:r>
            <w:r>
              <w:br/>
            </w:r>
            <w:r>
              <w:rPr>
                <w:rFonts w:ascii="Times New Roman"/>
                <w:b w:val="false"/>
                <w:i w:val="false"/>
                <w:color w:val="000000"/>
                <w:sz w:val="20"/>
              </w:rPr>
              <w:t>
государственной политики в области</w:t>
            </w:r>
            <w:r>
              <w:br/>
            </w:r>
            <w:r>
              <w:rPr>
                <w:rFonts w:ascii="Times New Roman"/>
                <w:b w:val="false"/>
                <w:i w:val="false"/>
                <w:color w:val="000000"/>
                <w:sz w:val="20"/>
              </w:rPr>
              <w:t>
формирования и развития</w:t>
            </w:r>
            <w:r>
              <w:br/>
            </w:r>
            <w:r>
              <w:rPr>
                <w:rFonts w:ascii="Times New Roman"/>
                <w:b w:val="false"/>
                <w:i w:val="false"/>
                <w:color w:val="000000"/>
                <w:sz w:val="20"/>
              </w:rPr>
              <w:t>
экономической политики, системы</w:t>
            </w:r>
            <w:r>
              <w:br/>
            </w:r>
            <w:r>
              <w:rPr>
                <w:rFonts w:ascii="Times New Roman"/>
                <w:b w:val="false"/>
                <w:i w:val="false"/>
                <w:color w:val="000000"/>
                <w:sz w:val="20"/>
              </w:rPr>
              <w:t>
государственного планирования и</w:t>
            </w:r>
            <w:r>
              <w:br/>
            </w:r>
            <w:r>
              <w:rPr>
                <w:rFonts w:ascii="Times New Roman"/>
                <w:b w:val="false"/>
                <w:i w:val="false"/>
                <w:color w:val="000000"/>
                <w:sz w:val="20"/>
              </w:rPr>
              <w:t>
управления района (города</w:t>
            </w:r>
            <w:r>
              <w:br/>
            </w:r>
            <w:r>
              <w:rPr>
                <w:rFonts w:ascii="Times New Roman"/>
                <w:b w:val="false"/>
                <w:i w:val="false"/>
                <w:color w:val="000000"/>
                <w:sz w:val="20"/>
              </w:rPr>
              <w:t>
областного значения)</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w:t>
            </w:r>
            <w:r>
              <w:br/>
            </w:r>
            <w:r>
              <w:rPr>
                <w:rFonts w:ascii="Times New Roman"/>
                <w:b w:val="false"/>
                <w:i w:val="false"/>
                <w:color w:val="000000"/>
                <w:sz w:val="20"/>
              </w:rPr>
              <w:t>
областного значения)</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w:t>
            </w:r>
            <w:r>
              <w:br/>
            </w:r>
            <w:r>
              <w:rPr>
                <w:rFonts w:ascii="Times New Roman"/>
                <w:b w:val="false"/>
                <w:i w:val="false"/>
                <w:color w:val="000000"/>
                <w:sz w:val="20"/>
              </w:rPr>
              <w:t>
государственной политики на местном</w:t>
            </w:r>
            <w:r>
              <w:br/>
            </w:r>
            <w:r>
              <w:rPr>
                <w:rFonts w:ascii="Times New Roman"/>
                <w:b w:val="false"/>
                <w:i w:val="false"/>
                <w:color w:val="000000"/>
                <w:sz w:val="20"/>
              </w:rPr>
              <w:t>
уровне в области образования</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w:t>
            </w:r>
            <w:r>
              <w:br/>
            </w:r>
            <w:r>
              <w:rPr>
                <w:rFonts w:ascii="Times New Roman"/>
                <w:b w:val="false"/>
                <w:i w:val="false"/>
                <w:color w:val="000000"/>
                <w:sz w:val="20"/>
              </w:rPr>
              <w:t>
обеспечение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10 620</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w:t>
            </w:r>
            <w:r>
              <w:br/>
            </w:r>
            <w:r>
              <w:rPr>
                <w:rFonts w:ascii="Times New Roman"/>
                <w:b w:val="false"/>
                <w:i w:val="false"/>
                <w:color w:val="000000"/>
                <w:sz w:val="20"/>
              </w:rPr>
              <w:t>
программ района (города областного</w:t>
            </w:r>
            <w:r>
              <w:br/>
            </w:r>
            <w:r>
              <w:rPr>
                <w:rFonts w:ascii="Times New Roman"/>
                <w:b w:val="false"/>
                <w:i w:val="false"/>
                <w:color w:val="000000"/>
                <w:sz w:val="20"/>
              </w:rPr>
              <w:t>
значения)</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Общественные работы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w:t>
            </w:r>
            <w:r>
              <w:br/>
            </w:r>
            <w:r>
              <w:rPr>
                <w:rFonts w:ascii="Times New Roman"/>
                <w:b w:val="false"/>
                <w:i w:val="false"/>
                <w:color w:val="000000"/>
                <w:sz w:val="20"/>
              </w:rPr>
              <w:t>
государственной политики на местном</w:t>
            </w:r>
            <w:r>
              <w:br/>
            </w:r>
            <w:r>
              <w:rPr>
                <w:rFonts w:ascii="Times New Roman"/>
                <w:b w:val="false"/>
                <w:i w:val="false"/>
                <w:color w:val="000000"/>
                <w:sz w:val="20"/>
              </w:rPr>
              <w:t>
уровне в области обеспечения</w:t>
            </w:r>
            <w:r>
              <w:br/>
            </w:r>
            <w:r>
              <w:rPr>
                <w:rFonts w:ascii="Times New Roman"/>
                <w:b w:val="false"/>
                <w:i w:val="false"/>
                <w:color w:val="000000"/>
                <w:sz w:val="20"/>
              </w:rPr>
              <w:t>
занятости социальных программ для</w:t>
            </w:r>
            <w:r>
              <w:br/>
            </w:r>
            <w:r>
              <w:rPr>
                <w:rFonts w:ascii="Times New Roman"/>
                <w:b w:val="false"/>
                <w:i w:val="false"/>
                <w:color w:val="000000"/>
                <w:sz w:val="20"/>
              </w:rPr>
              <w:t>
населения</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10 120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w:t>
            </w:r>
            <w:r>
              <w:br/>
            </w:r>
            <w:r>
              <w:rPr>
                <w:rFonts w:ascii="Times New Roman"/>
                <w:b w:val="false"/>
                <w:i w:val="false"/>
                <w:color w:val="000000"/>
                <w:sz w:val="20"/>
              </w:rPr>
              <w:t>
областного значения)</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6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w:t>
            </w:r>
            <w:r>
              <w:br/>
            </w:r>
            <w:r>
              <w:rPr>
                <w:rFonts w:ascii="Times New Roman"/>
                <w:b w:val="false"/>
                <w:i w:val="false"/>
                <w:color w:val="000000"/>
                <w:sz w:val="20"/>
              </w:rPr>
              <w:t>
хозяйства, пассажирского транспорта</w:t>
            </w:r>
            <w:r>
              <w:br/>
            </w:r>
            <w:r>
              <w:rPr>
                <w:rFonts w:ascii="Times New Roman"/>
                <w:b w:val="false"/>
                <w:i w:val="false"/>
                <w:color w:val="000000"/>
                <w:sz w:val="20"/>
              </w:rPr>
              <w:t>
и автомобильных дорог района</w:t>
            </w:r>
            <w:r>
              <w:br/>
            </w:r>
            <w:r>
              <w:rPr>
                <w:rFonts w:ascii="Times New Roman"/>
                <w:b w:val="false"/>
                <w:i w:val="false"/>
                <w:color w:val="000000"/>
                <w:sz w:val="20"/>
              </w:rPr>
              <w:t>
(города областного значения)</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в населенных пунктах</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1 820</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w:t>
            </w:r>
            <w:r>
              <w:br/>
            </w:r>
            <w:r>
              <w:rPr>
                <w:rFonts w:ascii="Times New Roman"/>
                <w:b w:val="false"/>
                <w:i w:val="false"/>
                <w:color w:val="000000"/>
                <w:sz w:val="20"/>
              </w:rPr>
              <w:t>
населенных пунктов</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w:t>
            </w:r>
            <w:r>
              <w:br/>
            </w:r>
            <w:r>
              <w:rPr>
                <w:rFonts w:ascii="Times New Roman"/>
                <w:b w:val="false"/>
                <w:i w:val="false"/>
                <w:color w:val="000000"/>
                <w:sz w:val="20"/>
              </w:rPr>
              <w:t>
информационное пространство</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w:t>
            </w:r>
            <w:r>
              <w:br/>
            </w:r>
            <w:r>
              <w:rPr>
                <w:rFonts w:ascii="Times New Roman"/>
                <w:b w:val="false"/>
                <w:i w:val="false"/>
                <w:color w:val="000000"/>
                <w:sz w:val="20"/>
              </w:rPr>
              <w:t>
района (города областного значения)</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1 970,2</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участие членов сборных</w:t>
            </w:r>
            <w:r>
              <w:br/>
            </w:r>
            <w:r>
              <w:rPr>
                <w:rFonts w:ascii="Times New Roman"/>
                <w:b w:val="false"/>
                <w:i w:val="false"/>
                <w:color w:val="000000"/>
                <w:sz w:val="20"/>
              </w:rPr>
              <w:t>
команд района (города областного</w:t>
            </w:r>
            <w:r>
              <w:br/>
            </w:r>
            <w:r>
              <w:rPr>
                <w:rFonts w:ascii="Times New Roman"/>
                <w:b w:val="false"/>
                <w:i w:val="false"/>
                <w:color w:val="000000"/>
                <w:sz w:val="20"/>
              </w:rPr>
              <w:t>
значения) по различным видам спорта</w:t>
            </w:r>
            <w:r>
              <w:br/>
            </w:r>
            <w:r>
              <w:rPr>
                <w:rFonts w:ascii="Times New Roman"/>
                <w:b w:val="false"/>
                <w:i w:val="false"/>
                <w:color w:val="000000"/>
                <w:sz w:val="20"/>
              </w:rPr>
              <w:t>
на областных спортивных</w:t>
            </w:r>
            <w:r>
              <w:br/>
            </w:r>
            <w:r>
              <w:rPr>
                <w:rFonts w:ascii="Times New Roman"/>
                <w:b w:val="false"/>
                <w:i w:val="false"/>
                <w:color w:val="000000"/>
                <w:sz w:val="20"/>
              </w:rPr>
              <w:t>
соревнованиях</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1 940,2</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w:t>
            </w:r>
            <w:r>
              <w:br/>
            </w:r>
            <w:r>
              <w:rPr>
                <w:rFonts w:ascii="Times New Roman"/>
                <w:b w:val="false"/>
                <w:i w:val="false"/>
                <w:color w:val="000000"/>
                <w:sz w:val="20"/>
              </w:rPr>
              <w:t>
района (города областного значения)</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w:t>
            </w:r>
            <w:r>
              <w:br/>
            </w:r>
            <w:r>
              <w:rPr>
                <w:rFonts w:ascii="Times New Roman"/>
                <w:b w:val="false"/>
                <w:i w:val="false"/>
                <w:color w:val="000000"/>
                <w:sz w:val="20"/>
              </w:rPr>
              <w:t>
государственной политики на местном</w:t>
            </w:r>
            <w:r>
              <w:br/>
            </w:r>
            <w:r>
              <w:rPr>
                <w:rFonts w:ascii="Times New Roman"/>
                <w:b w:val="false"/>
                <w:i w:val="false"/>
                <w:color w:val="000000"/>
                <w:sz w:val="20"/>
              </w:rPr>
              <w:t>
уровне в области развития языков и</w:t>
            </w:r>
            <w:r>
              <w:br/>
            </w:r>
            <w:r>
              <w:rPr>
                <w:rFonts w:ascii="Times New Roman"/>
                <w:b w:val="false"/>
                <w:i w:val="false"/>
                <w:color w:val="000000"/>
                <w:sz w:val="20"/>
              </w:rPr>
              <w:t>
культуры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w:t>
            </w:r>
            <w:r>
              <w:br/>
            </w:r>
            <w:r>
              <w:rPr>
                <w:rFonts w:ascii="Times New Roman"/>
                <w:b w:val="false"/>
                <w:i w:val="false"/>
                <w:color w:val="000000"/>
                <w:sz w:val="20"/>
              </w:rPr>
              <w:t>
(города областного значения)</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7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w:t>
            </w:r>
            <w:r>
              <w:br/>
            </w:r>
            <w:r>
              <w:rPr>
                <w:rFonts w:ascii="Times New Roman"/>
                <w:b w:val="false"/>
                <w:i w:val="false"/>
                <w:color w:val="000000"/>
                <w:sz w:val="20"/>
              </w:rPr>
              <w:t>
государственной политики на местном</w:t>
            </w:r>
            <w:r>
              <w:br/>
            </w:r>
            <w:r>
              <w:rPr>
                <w:rFonts w:ascii="Times New Roman"/>
                <w:b w:val="false"/>
                <w:i w:val="false"/>
                <w:color w:val="000000"/>
                <w:sz w:val="20"/>
              </w:rPr>
              <w:t>
уровне в области информации,</w:t>
            </w:r>
            <w:r>
              <w:br/>
            </w:r>
            <w:r>
              <w:rPr>
                <w:rFonts w:ascii="Times New Roman"/>
                <w:b w:val="false"/>
                <w:i w:val="false"/>
                <w:color w:val="000000"/>
                <w:sz w:val="20"/>
              </w:rPr>
              <w:t>
укрепления государственности и</w:t>
            </w:r>
            <w:r>
              <w:br/>
            </w:r>
            <w:r>
              <w:rPr>
                <w:rFonts w:ascii="Times New Roman"/>
                <w:b w:val="false"/>
                <w:i w:val="false"/>
                <w:color w:val="000000"/>
                <w:sz w:val="20"/>
              </w:rPr>
              <w:t>
формирования социального оптимизма</w:t>
            </w:r>
            <w:r>
              <w:br/>
            </w:r>
            <w:r>
              <w:rPr>
                <w:rFonts w:ascii="Times New Roman"/>
                <w:b w:val="false"/>
                <w:i w:val="false"/>
                <w:color w:val="000000"/>
                <w:sz w:val="20"/>
              </w:rPr>
              <w:t>
граждан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w:t>
            </w:r>
            <w:r>
              <w:br/>
            </w:r>
            <w:r>
              <w:rPr>
                <w:rFonts w:ascii="Times New Roman"/>
                <w:b w:val="false"/>
                <w:i w:val="false"/>
                <w:color w:val="000000"/>
                <w:sz w:val="20"/>
              </w:rPr>
              <w:t>
района (города областного значения)</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w:t>
            </w:r>
            <w:r>
              <w:br/>
            </w:r>
            <w:r>
              <w:rPr>
                <w:rFonts w:ascii="Times New Roman"/>
                <w:b w:val="false"/>
                <w:i w:val="false"/>
                <w:color w:val="000000"/>
                <w:sz w:val="20"/>
              </w:rPr>
              <w:t>
государственной политики на местном</w:t>
            </w:r>
            <w:r>
              <w:br/>
            </w:r>
            <w:r>
              <w:rPr>
                <w:rFonts w:ascii="Times New Roman"/>
                <w:b w:val="false"/>
                <w:i w:val="false"/>
                <w:color w:val="000000"/>
                <w:sz w:val="20"/>
              </w:rPr>
              <w:t>
уровне в сфере физической культуры</w:t>
            </w:r>
            <w:r>
              <w:br/>
            </w:r>
            <w:r>
              <w:rPr>
                <w:rFonts w:ascii="Times New Roman"/>
                <w:b w:val="false"/>
                <w:i w:val="false"/>
                <w:color w:val="000000"/>
                <w:sz w:val="20"/>
              </w:rPr>
              <w:t>
и спорта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7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w:t>
            </w:r>
            <w:r>
              <w:br/>
            </w:r>
            <w:r>
              <w:rPr>
                <w:rFonts w:ascii="Times New Roman"/>
                <w:b w:val="false"/>
                <w:i w:val="false"/>
                <w:color w:val="000000"/>
                <w:sz w:val="20"/>
              </w:rPr>
              <w:t>
хозяйство, особо охраняемые</w:t>
            </w:r>
            <w:r>
              <w:br/>
            </w:r>
            <w:r>
              <w:rPr>
                <w:rFonts w:ascii="Times New Roman"/>
                <w:b w:val="false"/>
                <w:i w:val="false"/>
                <w:color w:val="000000"/>
                <w:sz w:val="20"/>
              </w:rPr>
              <w:t>
природные территории, охрана</w:t>
            </w:r>
            <w:r>
              <w:br/>
            </w:r>
            <w:r>
              <w:rPr>
                <w:rFonts w:ascii="Times New Roman"/>
                <w:b w:val="false"/>
                <w:i w:val="false"/>
                <w:color w:val="000000"/>
                <w:sz w:val="20"/>
              </w:rPr>
              <w:t>
окружающей среды и животного мира,</w:t>
            </w:r>
            <w:r>
              <w:br/>
            </w:r>
            <w:r>
              <w:rPr>
                <w:rFonts w:ascii="Times New Roman"/>
                <w:b w:val="false"/>
                <w:i w:val="false"/>
                <w:color w:val="000000"/>
                <w:sz w:val="20"/>
              </w:rPr>
              <w:t>
земельные отношения</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1 170</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района</w:t>
            </w:r>
            <w:r>
              <w:br/>
            </w:r>
            <w:r>
              <w:rPr>
                <w:rFonts w:ascii="Times New Roman"/>
                <w:b w:val="false"/>
                <w:i w:val="false"/>
                <w:color w:val="000000"/>
                <w:sz w:val="20"/>
              </w:rPr>
              <w:t>
(города областного значения)</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6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w:t>
            </w:r>
            <w:r>
              <w:br/>
            </w:r>
            <w:r>
              <w:rPr>
                <w:rFonts w:ascii="Times New Roman"/>
                <w:b w:val="false"/>
                <w:i w:val="false"/>
                <w:color w:val="000000"/>
                <w:sz w:val="20"/>
              </w:rPr>
              <w:t>
государственной политики на местном</w:t>
            </w:r>
            <w:r>
              <w:br/>
            </w:r>
            <w:r>
              <w:rPr>
                <w:rFonts w:ascii="Times New Roman"/>
                <w:b w:val="false"/>
                <w:i w:val="false"/>
                <w:color w:val="000000"/>
                <w:sz w:val="20"/>
              </w:rPr>
              <w:t>
уровне в сфере сельского хозяйства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w:t>
            </w:r>
            <w:r>
              <w:br/>
            </w:r>
            <w:r>
              <w:rPr>
                <w:rFonts w:ascii="Times New Roman"/>
                <w:b w:val="false"/>
                <w:i w:val="false"/>
                <w:color w:val="000000"/>
                <w:sz w:val="20"/>
              </w:rPr>
              <w:t>
(города областного значения)</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7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w:t>
            </w:r>
            <w:r>
              <w:br/>
            </w:r>
            <w:r>
              <w:rPr>
                <w:rFonts w:ascii="Times New Roman"/>
                <w:b w:val="false"/>
                <w:i w:val="false"/>
                <w:color w:val="000000"/>
                <w:sz w:val="20"/>
              </w:rPr>
              <w:t>
государственной политики в области</w:t>
            </w:r>
            <w:r>
              <w:br/>
            </w:r>
            <w:r>
              <w:rPr>
                <w:rFonts w:ascii="Times New Roman"/>
                <w:b w:val="false"/>
                <w:i w:val="false"/>
                <w:color w:val="000000"/>
                <w:sz w:val="20"/>
              </w:rPr>
              <w:t>
регулирования земельных отношений</w:t>
            </w:r>
            <w:r>
              <w:br/>
            </w:r>
            <w:r>
              <w:rPr>
                <w:rFonts w:ascii="Times New Roman"/>
                <w:b w:val="false"/>
                <w:i w:val="false"/>
                <w:color w:val="000000"/>
                <w:sz w:val="20"/>
              </w:rPr>
              <w:t>
на территории района (города</w:t>
            </w:r>
            <w:r>
              <w:br/>
            </w:r>
            <w:r>
              <w:rPr>
                <w:rFonts w:ascii="Times New Roman"/>
                <w:b w:val="false"/>
                <w:i w:val="false"/>
                <w:color w:val="000000"/>
                <w:sz w:val="20"/>
              </w:rPr>
              <w:t>
областного значения)</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ветеринарии района (города</w:t>
            </w:r>
            <w:r>
              <w:br/>
            </w:r>
            <w:r>
              <w:rPr>
                <w:rFonts w:ascii="Times New Roman"/>
                <w:b w:val="false"/>
                <w:i w:val="false"/>
                <w:color w:val="000000"/>
                <w:sz w:val="20"/>
              </w:rPr>
              <w:t>
областного значения)</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w:t>
            </w:r>
            <w:r>
              <w:br/>
            </w:r>
            <w:r>
              <w:rPr>
                <w:rFonts w:ascii="Times New Roman"/>
                <w:b w:val="false"/>
                <w:i w:val="false"/>
                <w:color w:val="000000"/>
                <w:sz w:val="20"/>
              </w:rPr>
              <w:t>
государственной политики на местном</w:t>
            </w:r>
            <w:r>
              <w:br/>
            </w:r>
            <w:r>
              <w:rPr>
                <w:rFonts w:ascii="Times New Roman"/>
                <w:b w:val="false"/>
                <w:i w:val="false"/>
                <w:color w:val="000000"/>
                <w:sz w:val="20"/>
              </w:rPr>
              <w:t>
уровне в сфере ветеринарии</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w:t>
            </w:r>
          </w:p>
        </w:tc>
      </w:tr>
      <w:tr>
        <w:trPr>
          <w:trHeight w:val="6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w:t>
            </w:r>
            <w:r>
              <w:br/>
            </w:r>
            <w:r>
              <w:rPr>
                <w:rFonts w:ascii="Times New Roman"/>
                <w:b w:val="false"/>
                <w:i w:val="false"/>
                <w:color w:val="000000"/>
                <w:sz w:val="20"/>
              </w:rPr>
              <w:t>
градостроительная и строительная</w:t>
            </w:r>
            <w:r>
              <w:br/>
            </w:r>
            <w:r>
              <w:rPr>
                <w:rFonts w:ascii="Times New Roman"/>
                <w:b w:val="false"/>
                <w:i w:val="false"/>
                <w:color w:val="000000"/>
                <w:sz w:val="20"/>
              </w:rPr>
              <w:t>
деятельность</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w:t>
            </w:r>
            <w:r>
              <w:br/>
            </w:r>
            <w:r>
              <w:rPr>
                <w:rFonts w:ascii="Times New Roman"/>
                <w:b w:val="false"/>
                <w:i w:val="false"/>
                <w:color w:val="000000"/>
                <w:sz w:val="20"/>
              </w:rPr>
              <w:t>
областного значения)</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w:t>
            </w:r>
            <w:r>
              <w:br/>
            </w:r>
            <w:r>
              <w:rPr>
                <w:rFonts w:ascii="Times New Roman"/>
                <w:b w:val="false"/>
                <w:i w:val="false"/>
                <w:color w:val="000000"/>
                <w:sz w:val="20"/>
              </w:rPr>
              <w:t>
государственной политики на местном</w:t>
            </w:r>
            <w:r>
              <w:br/>
            </w:r>
            <w:r>
              <w:rPr>
                <w:rFonts w:ascii="Times New Roman"/>
                <w:b w:val="false"/>
                <w:i w:val="false"/>
                <w:color w:val="000000"/>
                <w:sz w:val="20"/>
              </w:rPr>
              <w:t>
уровне в области строительства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w:t>
            </w:r>
            <w:r>
              <w:br/>
            </w:r>
            <w:r>
              <w:rPr>
                <w:rFonts w:ascii="Times New Roman"/>
                <w:b w:val="false"/>
                <w:i w:val="false"/>
                <w:color w:val="000000"/>
                <w:sz w:val="20"/>
              </w:rPr>
              <w:t>
хозяйства, пассажирского транспорта</w:t>
            </w:r>
            <w:r>
              <w:br/>
            </w:r>
            <w:r>
              <w:rPr>
                <w:rFonts w:ascii="Times New Roman"/>
                <w:b w:val="false"/>
                <w:i w:val="false"/>
                <w:color w:val="000000"/>
                <w:sz w:val="20"/>
              </w:rPr>
              <w:t>
и автомобильных дорог района</w:t>
            </w:r>
            <w:r>
              <w:br/>
            </w:r>
            <w:r>
              <w:rPr>
                <w:rFonts w:ascii="Times New Roman"/>
                <w:b w:val="false"/>
                <w:i w:val="false"/>
                <w:color w:val="000000"/>
                <w:sz w:val="20"/>
              </w:rPr>
              <w:t>
(города областного значения)</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w:t>
            </w:r>
            <w:r>
              <w:br/>
            </w:r>
            <w:r>
              <w:rPr>
                <w:rFonts w:ascii="Times New Roman"/>
                <w:b w:val="false"/>
                <w:i w:val="false"/>
                <w:color w:val="000000"/>
                <w:sz w:val="20"/>
              </w:rPr>
              <w:t>
автомобильных дорог</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средств местного бюджета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района</w:t>
            </w:r>
            <w:r>
              <w:br/>
            </w:r>
            <w:r>
              <w:rPr>
                <w:rFonts w:ascii="Times New Roman"/>
                <w:b w:val="false"/>
                <w:i w:val="false"/>
                <w:color w:val="000000"/>
                <w:sz w:val="20"/>
              </w:rPr>
              <w:t>
(города областного значения)</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w:t>
            </w:r>
            <w:r>
              <w:br/>
            </w:r>
            <w:r>
              <w:rPr>
                <w:rFonts w:ascii="Times New Roman"/>
                <w:b w:val="false"/>
                <w:i w:val="false"/>
                <w:color w:val="000000"/>
                <w:sz w:val="20"/>
              </w:rPr>
              <w:t>
государственной политики на местном</w:t>
            </w:r>
            <w:r>
              <w:br/>
            </w:r>
            <w:r>
              <w:rPr>
                <w:rFonts w:ascii="Times New Roman"/>
                <w:b w:val="false"/>
                <w:i w:val="false"/>
                <w:color w:val="000000"/>
                <w:sz w:val="20"/>
              </w:rPr>
              <w:t>
уровне в области развития</w:t>
            </w:r>
            <w:r>
              <w:br/>
            </w:r>
            <w:r>
              <w:rPr>
                <w:rFonts w:ascii="Times New Roman"/>
                <w:b w:val="false"/>
                <w:i w:val="false"/>
                <w:color w:val="000000"/>
                <w:sz w:val="20"/>
              </w:rPr>
              <w:t>
предпринимательства и</w:t>
            </w:r>
            <w:r>
              <w:br/>
            </w:r>
            <w:r>
              <w:rPr>
                <w:rFonts w:ascii="Times New Roman"/>
                <w:b w:val="false"/>
                <w:i w:val="false"/>
                <w:color w:val="000000"/>
                <w:sz w:val="20"/>
              </w:rPr>
              <w:t>
промышленности</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w:t>
            </w:r>
            <w:r>
              <w:br/>
            </w:r>
            <w:r>
              <w:rPr>
                <w:rFonts w:ascii="Times New Roman"/>
                <w:b w:val="false"/>
                <w:i w:val="false"/>
                <w:color w:val="000000"/>
                <w:sz w:val="20"/>
              </w:rPr>
              <w:t>
областного значения)</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w:t>
            </w:r>
            <w:r>
              <w:br/>
            </w:r>
            <w:r>
              <w:rPr>
                <w:rFonts w:ascii="Times New Roman"/>
                <w:b w:val="false"/>
                <w:i w:val="false"/>
                <w:color w:val="000000"/>
                <w:sz w:val="20"/>
              </w:rPr>
              <w:t>
(недоиспользованных) целевых</w:t>
            </w:r>
            <w:r>
              <w:br/>
            </w:r>
            <w:r>
              <w:rPr>
                <w:rFonts w:ascii="Times New Roman"/>
                <w:b w:val="false"/>
                <w:i w:val="false"/>
                <w:color w:val="000000"/>
                <w:sz w:val="20"/>
              </w:rPr>
              <w:t>
трансфертов</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4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15 659,9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