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41c1" w14:textId="7484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полезных работ для осужде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7 декабря 2010 года N 403. Зарегистрировано Управлением юстиции Есильского района Северо-Казахстанской области 6 января 2011 года N 13-6-156. Утратило силу постановлением акимата Есильского района Северо-Казахстанской области от 09.01.2015 N 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Есильского района Северо-Казахстанской области от 09.01.2015 N 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 № 167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полезных работ для осужденных, привлеченных к общественным работам в виде наказ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уборка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