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1c08" w14:textId="6021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 прибывшим для работы и проживания в населенные пункты Жамбылского района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26 июля 2010 года N 25/2. Зарегистрировано Управлением юстиции Жамбылского района Северо-Казахстанской области 1 сентября 2010 года N 13-7-134. Утратило силу (письмо маслихата Жамбылского района Северо-Казахстанской области от 3 апреля 2013 года N 03-31/43)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Жамбылского района Северо-Казахстанской области от 03.04.2013 N 03-31/43)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 прибывшим для работы и проживания в населенные пункты Жамбылского района в 2010 году, социальную поддержку в виде подъемного пособия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 и спорта прибывшим для работы и проживания в населенные пункты Жамбылского района в 2010 году, социальную поддержку для приобретения жилья в виде бюджетного кредита в сумме заявленной специалистом, но не превышающей шестисот тридцатикратный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«Отделу сельского хозяйства Жамбылского района», как уполномоченному органу по развитию сельских территорий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ХXV внеочередной сессии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Байгаскин                               Б. Мусабаев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