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1199" w14:textId="0121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районного маслихата от 31 марта 2010 года N 23/11 "Об оказании социальной помощи отдельным категориям нуждающихся граждан Кызылжарского района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июня 2010 года N 25/6. Зарегистрировано Управлением юстиции Кызылжарского района Северо-Казахстанской области 14 июля 2010 года N 13-8-129. Утратило силу - решением маслихата Кызылжарского района Северо-Казахстанской области от 28 марта 2011 года N 33-7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Кызылжарского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33-7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 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дополнение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марта 2010 года № 23/11 "Об оказании социальной помощи отдельным категориям нуждающихся граждан Кызылжарского района на 2010 год", (зарегистрировано в (Реестре государственной регистрации нормативных правовых актов 20 апреля 2010 года № 13-8-122, опубликовано в газете «Қызылжар» от 22 апреля 2010 года № 17, газете «Маяк» от 23 апреля 2010 года № 18),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студентам из малообеспеченных и многодетных семей, студентам сиротам, обучающимся на очном отделении, один раз в год на оплату за учебу в размере стоимости обучения, на основании заявления и договора с учреждением образования.»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и вводится в действие по истечении 10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Курманкина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района»                      Н. Султангазин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