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60ff" w14:textId="05b6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по отдельным видам платежей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29 июля 2010 года N 25/4. Зарегистрировано Департаментом юстиции Северо-Казахстанской области 19 августа 2010 года N 13-12-114. Утратило силу решением маслихата Тимирязевского района Северо-Казахстанской области от 29 марта 2013 года N 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Тимирязевского района Северо-Казахстанской области от 29.03.2013 N 11/4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>6 статьи 36 Закона Республики Казахстан «О введении в действие кодекса Республики Казахстан «О налогах и других обязательных платежах в бюджет» (Налоговый Кодекс) от 10 декабря 2008 года № 100-IV,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стоимость разовых талонов для лиц, занимающихся реализацией товаров на действующих рынках Тимирязевского района согласно приложению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стоимость разовых талонов на один день по видам предпринимательской деятельности по Тимирязевскому району для физических лиц, деятельность которых носит эпизодической характер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ІІ сессии районного маслихата (четвертый созыв) от 13 октября 2007 года № 2/2 «Об утверждении ставок по отдельным видам платежей» (зарегистрировано в Реестре государственной регистрации нормативных правовых актов 20 ноября 2007 года № 13-12-41, опубликовано в районной газете «Нива» № 54 (1758) от 01 декабря 2007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ХXV сессии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C. Жукеев Г.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30 июля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Тимирязевскому району» А. Жактаев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 Ж. Макенова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25/4 от 29 июля 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</w:t>
      </w:r>
      <w:r>
        <w:br/>
      </w:r>
      <w:r>
        <w:rPr>
          <w:rFonts w:ascii="Times New Roman"/>
          <w:b/>
          <w:i w:val="false"/>
          <w:color w:val="000000"/>
        </w:rPr>
        <w:t>
разовых талонов для лиц, занимающихся реализацией товаров на действующих рынках Тимирязевского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6449"/>
        <w:gridCol w:w="3621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реализуемых товаров 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день (в тенге)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прилавки и палатки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легковых машин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грузовых машин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 (овощи, фрукты, молочные, рыба)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рук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с прилавка и палатки 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легковых машин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грузовых машин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Мясопродукты с прилавка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товары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рук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с прилавка и палатки 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легковых машин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грузовых машин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автозапчастей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животных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птиц 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стоимость разовых талонов не распространяются на лиц, осуществляющих деятельность в стационарных помещениях на территории рынков по договорам аренды.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25/4 от 29 июля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на один день по видам предпринимательской деятельности по Тимирязевскому району для физических лиц, деятельность которых носит эпизодической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решении маслихата Тимирязевского района Северо-Казахстанской области от 01.08.2011 </w:t>
      </w:r>
      <w:r>
        <w:rPr>
          <w:rFonts w:ascii="Times New Roman"/>
          <w:b w:val="false"/>
          <w:i w:val="false"/>
          <w:color w:val="ff0000"/>
          <w:sz w:val="28"/>
        </w:rPr>
        <w:t>N 34/2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113"/>
        <w:gridCol w:w="32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предпринимательской деятельности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день (тенге)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(саженцы, рассада)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услуг владельцами личных тракторов по обработке земельных участков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придомовых участках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садоводства, огородничества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животных, за одну голову: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крупно-рогатый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лесных ягод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меда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стоимость разовых талонов не распространяются на лиц, осуществляющих деятельность в стационарных помещениях на территории рынков по договорам аренды.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