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58f" w14:textId="fb7d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31 марта 2010 года N 68. Зарегистрировано управлением юстиции района Шал акына Северо-Казахстанской области 22 апреля 2010 года N 13-14-99.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района Шал акына Северо-Казахстанской области от 07.10.2011 N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к 65-летию Победы в Великой Отечественной войне (далее – единовременная материальная помощь)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(за исключением воинов-интернационалистов и участников последствий ликвидаций техногенных катастроф) – в размере 5 000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Шал акына»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района Шал акына»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 Амрин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