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9a57" w14:textId="34f9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населенных пунктов Юбилейного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Юбилейного сельского округа района Шал акына Северо-Казахстанской области от 8 октября 2010 года N 7. Зарегистрировано Управлением юстиции района Шал акына Северо-Казахстанской области 28 октября 2010 года N 13-14-110.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по всему тексту решения внесены изменения на государственном языке, текст на русском языке не меняется, решением акима Юбилейного сельского округа района Шал акына Северо-Казахстанской области от 03.02.2021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 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решения сходов граждан Юбилейного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населенных пунктов Юбилейного сельского округа района Шал акына следующие наименования: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Крещенка: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Новая;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Степная;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Школьная;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четвертой улице – Береговая;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присвоить следующие наименования переулкам с севера на юг: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переулок - имени Александра Гельмана;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переулок - имени Антона Энгеля;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переулок - имени Василия Горбенко;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переулок - имени Кыдыра Ескендирова;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переулок – Ардагерлер.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Белоградовка: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Школьная;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Западная;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Куприяновка: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Степная;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Новая;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Солнечная.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акима Юбилейного сельского округа района Шал акына Северо-Казахстанской области от 22.06.2012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