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2d94" w14:textId="b4c2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2009 года № 17/222-IV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03 сентября 2010 года N 23/291-IV. Зарегистрировано Департаментом юстиции Восточно-Казахстанской области 08 сентября 2010 года за N 2535. Утратило силу в связи с истечением срока действия - письмо аппарата Восточно-Казахстанского маслихата от 29 декабря 2010 года № 743/01-06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письмо аппарата Восточно-Казахстанского маслихата от 29.12.2010 № 743/01-06.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2010 года № 827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«О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2010-2012 годы»,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«Об областном бюджете на 2010-2012 годы» от 21 декабря 2009 года № 17/222-IV (зарегистрировано в Реестре государственной регистрации нормативных правовых актов за № 2521, опубликовано в газете «Дидар» от 7 января 2010 года № 3-4, от 12 января 2010 года № 5-6, «Рудный Алтай» от 6 января 2010 года № 1-2)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5 «Здравоохранение»: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«Специализированная медицинская помощь»: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253 «Управление здравоохранения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019 «Обеспечение больных туберкулезом противотуберкулезными препаратами» в графе 6 цифры «141272,0» заменить цифрами «132276,1»;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027 «Централизованный закуп вакцин и других медицинских иммунобиологических препаратов для проведения  иммунопрофилактики населения» в графе 6 цифры «699656,0» заменить цифрами «709429,4»;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036 «Обеспечение тромболитическими препаратами больных с острым инфарктом миокарда» в графе 6 цифры «71050,0» заменить цифрами «70272,5»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«133873» заменить цифрами «133623»;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«227167» заменить цифрами «227417»;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«9313» заменить цифрами «9063»;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«29015» заменить цифрами «29265».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М. Ибраимов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 В. Ахаев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