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2193" w14:textId="09c2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областного значения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октября 2010 года N 590. Зарегистрировано Департаментом юстиции Восточно-Казахстанской области 22 ноября 2010 года за N 2538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автомобильных дорог общего пользования областного значения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городов и районов, государственному учреждению "Управление пассажирского транспорта и автомобильных дорог Восточно-Казахстанской области" (Гариков Д.А.)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Таукебаева С.Ш.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автомобильных дорог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транспорта 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коммуникаций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Сагинов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2010 года № 590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областного значения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Восточно - Казахстанского областного акимата от 26.04.2024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Усть-Каменогорск-Горная-Ульбинка-Северное км 16-60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Усть-Каменогорск-Таргын-Самарское км 15-145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Дмитриевка-Бородулиха-Шемонаиха км 72-87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Алтайка-Чапаево км 0-37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переправа – Алтайка – Ново-Хайрузовка км 0-83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Большенарым -Курчум км 0-135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Курчум-Калжыр км 0-131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Теректы-Урунхайка-Тоскайын км 0-91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"KF-25 Курчум-Калжыр" - Акбулак-Караой-Ашалы км 0-98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Кокпекты-Самарское-Васильевская переправа км 40-169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Кулынжонской переправе км 0-12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Аксуат-Бакей-Карасу-Акжар - "М-38 Омск-Майкапчагай" км 30-124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 – "М-38 Омск -Майкапчагай" км 0-12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Шемонаиха-Секисовка км 0-56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"М-38 Омск-Майкапчагай" - Шиликты-Акжар км 0-128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Новотроицкое км 0-22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Усть-Каменогорск-Бобровка км 0-13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Бобровка-Лыжная база км 0-9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 – Тарханка км 0-15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 к селу Веселое км 0-3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Тарханка-Топиха км 0-12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Средигорное-Ново Поляковка-Малонарымка км 0-58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Кайынды км 0-4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батыр-Бозанбай км 0-34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батыр-Бозанбай-Алгабас-Таргын км 0-36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Шемонаиха-Большая Речка км 0-36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Шемониха-п.Усть-Таловка км 0-9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Куйган км 0-3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Калгуты км 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"Курчум-Калжыр" - Бурабай-Маралиха км 0-75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"Курчум-Калжыр" - Аксуат км 0-47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"Курчум-Калжыр" - Маралды" - Теректыбулак км 0-11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 км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