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b0ac" w14:textId="f94b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материальной помощи многодетным матерям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25 февраля 2010 года N 5831. Зарегистрировано Управлением юстиции города Усть-Каменогорск Департамента юстиции Восточно-Казахстанской области 17 марта 2010 года за N 5-1-136. Утратило силу в связи с истечением срока действия - письмо аппарата акима города Усть-Каменогорска от 05 января 2011 года № Ин-6/751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аппарата акима города Усть-Каменогорска от 05.01.2011 № Ин-6/751.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 и 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30 декабря 2009 года № 20/2 «О бюджете города Усть-Каменогорска на 2010-2012 годы» (зарегистрировано в Реестре государственной регистрации нормативных правовых актов за номером 5-1-127),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Производить единовременную материальную помощь многодетным матерям, награжденным подвесками «Алтын алқа» и «Күміс алқа» или получившим ранее звание «Мать-героиня» и награжденным орденом «Материнская слава» 1, 2 степеней, а также матерям, имеющим четверых и более совместно проживающих несовершеннолетних детей в 2010 году в размере 10000 (десять тысяч) тенге через отделения акционерного общества «Казпочта», при предоставлении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об оказании единовременной материальной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регистрационного номера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документа, подтверждающего прописку в городе Усть-Каменогорске;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документа, подтверждающего статус многодетной матери;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государственное учреждение «Отдел занятости социальных программ города Усть-Каменогорска» в копиях и подлинниках (кроме справки) для сверки, после чего подлинники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Нургазиева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 и распространяется на правоотношения, возникшие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Усть-Каменогорска                И. Абишев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